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0C31F3" w14:textId="77777777" w:rsidR="00290A1B" w:rsidRDefault="00290A1B" w:rsidP="00290A1B">
      <w:pPr>
        <w:jc w:val="center"/>
        <w:rPr>
          <w:sz w:val="22"/>
          <w:szCs w:val="22"/>
        </w:rPr>
      </w:pPr>
      <w:r>
        <w:rPr>
          <w:b/>
          <w:bCs/>
          <w:sz w:val="28"/>
          <w:szCs w:val="28"/>
          <w:lang w:val="id-ID"/>
        </w:rPr>
        <w:t>Pemanfaatan Daun Pegagan (</w:t>
      </w:r>
      <w:r>
        <w:rPr>
          <w:b/>
          <w:bCs/>
          <w:i/>
          <w:color w:val="222222"/>
          <w:sz w:val="28"/>
          <w:szCs w:val="28"/>
          <w:shd w:val="clear" w:color="auto" w:fill="FFFFFF"/>
        </w:rPr>
        <w:t>Centella asiatica</w:t>
      </w:r>
      <w:r>
        <w:rPr>
          <w:b/>
          <w:bCs/>
          <w:color w:val="222222"/>
          <w:sz w:val="28"/>
          <w:szCs w:val="28"/>
          <w:shd w:val="clear" w:color="auto" w:fill="FFFFFF"/>
          <w:lang w:val="id-ID"/>
        </w:rPr>
        <w:t xml:space="preserve">) menjadi Olahan Keripik </w:t>
      </w:r>
      <w:bookmarkStart w:id="0" w:name="_GoBack"/>
      <w:bookmarkEnd w:id="0"/>
      <w:r>
        <w:rPr>
          <w:b/>
          <w:bCs/>
          <w:color w:val="222222"/>
          <w:sz w:val="28"/>
          <w:szCs w:val="28"/>
          <w:shd w:val="clear" w:color="auto" w:fill="FFFFFF"/>
          <w:lang w:val="id-ID"/>
        </w:rPr>
        <w:t xml:space="preserve">Oleh Masyarakat Desa Wisata Jatimulyo, Girimulyo, </w:t>
      </w:r>
    </w:p>
    <w:p w14:paraId="4AE4FC49" w14:textId="77777777" w:rsidR="00290A1B" w:rsidRDefault="00290A1B" w:rsidP="00290A1B">
      <w:pPr>
        <w:autoSpaceDE w:val="0"/>
        <w:jc w:val="center"/>
        <w:rPr>
          <w:b/>
          <w:bCs/>
          <w:lang w:eastAsia="id-ID"/>
        </w:rPr>
      </w:pPr>
    </w:p>
    <w:p w14:paraId="4DAF6186" w14:textId="77777777" w:rsidR="00290A1B" w:rsidRDefault="00290A1B" w:rsidP="00290A1B">
      <w:pPr>
        <w:autoSpaceDE w:val="0"/>
        <w:jc w:val="center"/>
        <w:rPr>
          <w:rFonts w:eastAsia="Calibri"/>
          <w:sz w:val="22"/>
          <w:szCs w:val="22"/>
          <w:lang w:val="fr-FR" w:eastAsia="zh-CN"/>
        </w:rPr>
      </w:pPr>
      <w:r>
        <w:rPr>
          <w:b/>
          <w:i/>
          <w:iCs/>
        </w:rPr>
        <w:t>Utilization of Gotu Kola (Centella asiatica) into Chips by Community of Jatimulyo Tourism Village, Girimulyo</w:t>
      </w:r>
      <w:r>
        <w:rPr>
          <w:b/>
          <w:bCs/>
          <w:iCs/>
        </w:rPr>
        <w:tab/>
      </w:r>
    </w:p>
    <w:p w14:paraId="5C3D25D3" w14:textId="77777777" w:rsidR="00290A1B" w:rsidRDefault="00290A1B" w:rsidP="00290A1B">
      <w:pPr>
        <w:autoSpaceDE w:val="0"/>
        <w:jc w:val="center"/>
        <w:rPr>
          <w:b/>
          <w:bCs/>
          <w:i/>
          <w:iCs/>
        </w:rPr>
      </w:pPr>
    </w:p>
    <w:p w14:paraId="30E0E8D1" w14:textId="5AD433C3" w:rsidR="00290A1B" w:rsidRDefault="00290A1B" w:rsidP="00290A1B">
      <w:pPr>
        <w:autoSpaceDE w:val="0"/>
        <w:jc w:val="center"/>
        <w:rPr>
          <w:lang w:val="fr-FR"/>
        </w:rPr>
      </w:pPr>
      <w:r>
        <w:rPr>
          <w:b/>
          <w:sz w:val="20"/>
          <w:szCs w:val="20"/>
        </w:rPr>
        <w:t>Adian Dwi Sulistio</w:t>
      </w:r>
    </w:p>
    <w:p w14:paraId="3F50799C" w14:textId="77777777" w:rsidR="00290A1B" w:rsidRDefault="00290A1B" w:rsidP="00290A1B">
      <w:pPr>
        <w:autoSpaceDE w:val="0"/>
        <w:jc w:val="center"/>
        <w:rPr>
          <w:b/>
          <w:bCs/>
          <w:sz w:val="20"/>
          <w:szCs w:val="20"/>
        </w:rPr>
      </w:pPr>
    </w:p>
    <w:p w14:paraId="0D562DCA" w14:textId="0E74C8BD" w:rsidR="00290A1B" w:rsidRDefault="00290A1B" w:rsidP="00290A1B">
      <w:pPr>
        <w:autoSpaceDE w:val="0"/>
        <w:jc w:val="center"/>
        <w:rPr>
          <w:sz w:val="22"/>
          <w:szCs w:val="22"/>
          <w:lang w:val="fr-FR"/>
        </w:rPr>
      </w:pPr>
      <w:r>
        <w:rPr>
          <w:i/>
          <w:iCs/>
        </w:rPr>
        <w:t xml:space="preserve"> Jurusan Pendidikan Biologi, FMIPA, Universitas Negeri Yogyakarta</w:t>
      </w:r>
    </w:p>
    <w:p w14:paraId="3E27693D" w14:textId="77777777" w:rsidR="00290A1B" w:rsidRDefault="00290A1B" w:rsidP="00290A1B">
      <w:pPr>
        <w:autoSpaceDE w:val="0"/>
        <w:jc w:val="center"/>
        <w:rPr>
          <w:i/>
          <w:iCs/>
        </w:rPr>
      </w:pPr>
    </w:p>
    <w:p w14:paraId="08FD0E3F" w14:textId="1F0F81F0" w:rsidR="00290A1B" w:rsidRDefault="00290A1B" w:rsidP="00290A1B">
      <w:pPr>
        <w:pBdr>
          <w:bottom w:val="single" w:sz="6" w:space="1" w:color="auto"/>
        </w:pBdr>
        <w:autoSpaceDE w:val="0"/>
        <w:jc w:val="center"/>
        <w:rPr>
          <w:i/>
          <w:iCs/>
        </w:rPr>
      </w:pPr>
      <w:hyperlink r:id="rId8" w:history="1">
        <w:r>
          <w:rPr>
            <w:rStyle w:val="Hyperlink"/>
            <w:i/>
            <w:iCs/>
          </w:rPr>
          <w:t>tioadian21@gmail.com</w:t>
        </w:r>
      </w:hyperlink>
    </w:p>
    <w:p w14:paraId="6F184C7E" w14:textId="77777777" w:rsidR="00290A1B" w:rsidRDefault="00290A1B" w:rsidP="00290A1B">
      <w:pPr>
        <w:pBdr>
          <w:bottom w:val="single" w:sz="6" w:space="1" w:color="auto"/>
        </w:pBdr>
        <w:autoSpaceDE w:val="0"/>
        <w:jc w:val="center"/>
        <w:rPr>
          <w:i/>
          <w:iCs/>
        </w:rPr>
      </w:pPr>
    </w:p>
    <w:p w14:paraId="123B742A" w14:textId="77777777" w:rsidR="00290A1B" w:rsidRDefault="00290A1B" w:rsidP="00290A1B">
      <w:pPr>
        <w:autoSpaceDE w:val="0"/>
        <w:jc w:val="center"/>
        <w:rPr>
          <w:b/>
          <w:lang w:val="it-IT"/>
        </w:rPr>
      </w:pPr>
    </w:p>
    <w:p w14:paraId="0DE42270" w14:textId="77777777" w:rsidR="00290A1B" w:rsidRDefault="00290A1B" w:rsidP="00290A1B">
      <w:pPr>
        <w:autoSpaceDE w:val="0"/>
        <w:rPr>
          <w:lang w:val="fr-FR"/>
        </w:rPr>
      </w:pPr>
      <w:r>
        <w:rPr>
          <w:b/>
          <w:lang w:val="id-ID"/>
        </w:rPr>
        <w:t>Abstrak</w:t>
      </w:r>
    </w:p>
    <w:p w14:paraId="0409D87D" w14:textId="77777777" w:rsidR="00290A1B" w:rsidRDefault="00290A1B" w:rsidP="00290A1B">
      <w:pPr>
        <w:autoSpaceDE w:val="0"/>
        <w:jc w:val="both"/>
      </w:pPr>
      <w:bookmarkStart w:id="1" w:name="_Hlk29416761"/>
      <w:r>
        <w:rPr>
          <w:bCs/>
          <w:lang w:val="it-IT"/>
        </w:rPr>
        <w:t>Lokasi kajian terletak di Provinsi Yogyakarta tepatnya di Desa wisata Jatimulyo, Kecamatan Girimulyo, Kabupaten Kulon Progo. Lokasi ini berdasarkan peta fisiografi termasuk dalam Satuan Pegunungan Kulon Progo dan rangkaian Pegunungan Serayu Selatan. Oleh karena itu, daerah ini digunakan sebagai kebun campuran, pemukiman, sawah, dan tegalan. Desa wisata Jatimulyo merupakan  wilayah pegunungan berada diketinggian (800 mdpl), suhu udara (23-29</w:t>
      </w:r>
      <w:r>
        <w:rPr>
          <w:rFonts w:ascii="Cambria Math" w:hAnsi="Cambria Math" w:cs="Cambria Math"/>
          <w:bCs/>
          <w:lang w:val="it-IT"/>
        </w:rPr>
        <w:t>⁰</w:t>
      </w:r>
      <w:r>
        <w:rPr>
          <w:bCs/>
          <w:lang w:val="it-IT"/>
        </w:rPr>
        <w:t>C). Tanah di Jatimulyo termasuk subur dan ditumbuhi berbagai macam tanaman salah satunya pegagan. Pegagan memiliki habitat tumbuh di daerah yang lembab atau tanah basah. Dengan demikian, pegagan cukup banyak dijumpai di sekitar perkarangan rumah warga Jatimulyo. Sebagian warga Jatimulyo memanfaatkan daun pegagan untuk diolah menjadi keripik. Tujuan dari kajian ini adalah untuk menjabarkan pemanfaatan pegagan melalui olahan keripik untuk meningkatkan perekonomian masyarakat Jatimulyo.</w:t>
      </w:r>
    </w:p>
    <w:bookmarkEnd w:id="1"/>
    <w:p w14:paraId="08C2F6ED" w14:textId="77777777" w:rsidR="00290A1B" w:rsidRDefault="00290A1B" w:rsidP="00290A1B">
      <w:pPr>
        <w:autoSpaceDE w:val="0"/>
        <w:jc w:val="both"/>
        <w:rPr>
          <w:b/>
          <w:iCs/>
          <w:lang w:val="id-ID"/>
        </w:rPr>
      </w:pPr>
    </w:p>
    <w:p w14:paraId="3A878876" w14:textId="77777777" w:rsidR="00290A1B" w:rsidRDefault="00290A1B" w:rsidP="00290A1B">
      <w:pPr>
        <w:autoSpaceDE w:val="0"/>
        <w:jc w:val="both"/>
        <w:rPr>
          <w:lang w:val="fr-FR"/>
        </w:rPr>
      </w:pPr>
      <w:r>
        <w:rPr>
          <w:b/>
          <w:iCs/>
          <w:lang w:val="id-ID"/>
        </w:rPr>
        <w:t>Kata kunci :</w:t>
      </w:r>
      <w:r>
        <w:rPr>
          <w:iCs/>
          <w:lang w:val="id-ID"/>
        </w:rPr>
        <w:t xml:space="preserve"> Keripik, Pegagan, Jatimulyo</w:t>
      </w:r>
    </w:p>
    <w:p w14:paraId="7C8AF0B4" w14:textId="77777777" w:rsidR="00290A1B" w:rsidRDefault="00290A1B" w:rsidP="00290A1B">
      <w:pPr>
        <w:autoSpaceDE w:val="0"/>
        <w:jc w:val="both"/>
        <w:rPr>
          <w:b/>
          <w:bCs/>
          <w:i/>
          <w:lang w:val="it-IT"/>
        </w:rPr>
      </w:pPr>
    </w:p>
    <w:p w14:paraId="7941216C" w14:textId="77777777" w:rsidR="00290A1B" w:rsidRDefault="00290A1B" w:rsidP="00290A1B">
      <w:pPr>
        <w:autoSpaceDE w:val="0"/>
        <w:rPr>
          <w:lang w:val="fr-FR"/>
        </w:rPr>
      </w:pPr>
      <w:r>
        <w:rPr>
          <w:b/>
          <w:i/>
          <w:lang w:val="it-IT"/>
        </w:rPr>
        <w:t>Abstract</w:t>
      </w:r>
    </w:p>
    <w:p w14:paraId="52AC2C23" w14:textId="77777777" w:rsidR="00290A1B" w:rsidRDefault="00290A1B" w:rsidP="00290A1B">
      <w:pPr>
        <w:autoSpaceDE w:val="0"/>
        <w:jc w:val="both"/>
      </w:pPr>
      <w:r>
        <w:rPr>
          <w:bCs/>
          <w:i/>
          <w:lang w:val="id-ID"/>
        </w:rPr>
        <w:t>T</w:t>
      </w:r>
      <w:r>
        <w:rPr>
          <w:bCs/>
          <w:i/>
          <w:lang w:val="it-IT"/>
        </w:rPr>
        <w:t>he location of the study is located in the province of Yogyakarta precisely in the tourist village of Jatimulyo, Girimulyo District, Kulon Progo Regency. This location is based on physiographic maps included in the Kulon Progo Mountains Unit and the Serayu Selatan Mountain range. Therefore, this area is used as mixed gardens, settlements, rice fields, and dry fields. Jatimulyo tourism village is a high altitude mountain range (800 masl), air temperature (23-29 23C). Land in Jatimulyo including fertile and overgrown with a variety of plants one of which is gotu kola. Gotu kola has habitat to grow in moist areas or wet soil. Thus, gotu kola is pretty much found around the yard of Jatimulyo residents. Some Jatimulyo residents utilize gotu kola leaves to be processed into chips. The purpose of this study is to describe the use of gotu kola through processed chips to improve the economy of the people of Jatimulyo.</w:t>
      </w:r>
    </w:p>
    <w:p w14:paraId="322616F4" w14:textId="77777777" w:rsidR="00290A1B" w:rsidRDefault="00290A1B" w:rsidP="00290A1B">
      <w:pPr>
        <w:autoSpaceDE w:val="0"/>
        <w:jc w:val="both"/>
        <w:rPr>
          <w:b/>
          <w:bCs/>
          <w:i/>
          <w:lang w:val="id-ID"/>
        </w:rPr>
      </w:pPr>
    </w:p>
    <w:p w14:paraId="7A4B591E" w14:textId="77777777" w:rsidR="00290A1B" w:rsidRDefault="00290A1B" w:rsidP="00290A1B">
      <w:pPr>
        <w:autoSpaceDE w:val="0"/>
        <w:jc w:val="both"/>
        <w:rPr>
          <w:bCs/>
          <w:i/>
          <w:lang w:val="id-ID"/>
        </w:rPr>
      </w:pPr>
      <w:r>
        <w:rPr>
          <w:b/>
          <w:bCs/>
          <w:i/>
          <w:lang w:val="id-ID"/>
        </w:rPr>
        <w:t>Keywords:</w:t>
      </w:r>
      <w:r>
        <w:rPr>
          <w:bCs/>
          <w:i/>
          <w:lang w:val="id-ID"/>
        </w:rPr>
        <w:t xml:space="preserve"> Chips, Gotu Kola, Jatimulyo</w:t>
      </w:r>
    </w:p>
    <w:p w14:paraId="11379BEA" w14:textId="7960CF98" w:rsidR="008328D1" w:rsidRDefault="008328D1" w:rsidP="008328D1">
      <w:pPr>
        <w:pBdr>
          <w:bottom w:val="single" w:sz="4" w:space="0" w:color="auto"/>
        </w:pBdr>
        <w:jc w:val="both"/>
        <w:rPr>
          <w:rFonts w:asciiTheme="majorBidi" w:hAnsiTheme="majorBidi" w:cstheme="majorBidi"/>
          <w:i/>
          <w:iCs/>
        </w:rPr>
      </w:pPr>
    </w:p>
    <w:p w14:paraId="4F385987" w14:textId="77777777" w:rsidR="00E21AC7" w:rsidRDefault="00E21AC7" w:rsidP="009B6D3C">
      <w:pPr>
        <w:autoSpaceDE w:val="0"/>
        <w:autoSpaceDN w:val="0"/>
        <w:adjustRightInd w:val="0"/>
        <w:spacing w:before="120"/>
        <w:jc w:val="both"/>
        <w:rPr>
          <w:b/>
          <w:bCs/>
        </w:rPr>
      </w:pPr>
    </w:p>
    <w:p w14:paraId="784150FF" w14:textId="77777777" w:rsidR="004E7465" w:rsidRDefault="004E7465" w:rsidP="009B6D3C">
      <w:pPr>
        <w:autoSpaceDE w:val="0"/>
        <w:autoSpaceDN w:val="0"/>
        <w:adjustRightInd w:val="0"/>
        <w:spacing w:before="120"/>
        <w:jc w:val="both"/>
        <w:rPr>
          <w:b/>
          <w:bCs/>
        </w:rPr>
        <w:sectPr w:rsidR="004E7465" w:rsidSect="00290A1B">
          <w:headerReference w:type="even" r:id="rId9"/>
          <w:headerReference w:type="default" r:id="rId10"/>
          <w:footerReference w:type="even" r:id="rId11"/>
          <w:footerReference w:type="default" r:id="rId12"/>
          <w:headerReference w:type="first" r:id="rId13"/>
          <w:footerReference w:type="first" r:id="rId14"/>
          <w:type w:val="nextColumn"/>
          <w:pgSz w:w="11906" w:h="16838" w:code="9"/>
          <w:pgMar w:top="1701" w:right="1134" w:bottom="1134" w:left="1701" w:header="851" w:footer="709" w:gutter="0"/>
          <w:pgNumType w:start="125"/>
          <w:cols w:space="567"/>
          <w:titlePg/>
          <w:docGrid w:linePitch="360"/>
        </w:sectPr>
      </w:pPr>
    </w:p>
    <w:p w14:paraId="3193FFF8" w14:textId="1B6B8D80" w:rsidR="004E7465" w:rsidRDefault="004E7465" w:rsidP="004E7465">
      <w:pPr>
        <w:pStyle w:val="ListParagraph"/>
        <w:spacing w:after="0" w:line="240" w:lineRule="auto"/>
        <w:ind w:left="0"/>
        <w:rPr>
          <w:rFonts w:ascii="Times New Roman" w:hAnsi="Times New Roman" w:cs="Times New Roman"/>
          <w:b/>
          <w:sz w:val="24"/>
          <w:szCs w:val="24"/>
        </w:rPr>
      </w:pPr>
      <w:r>
        <w:rPr>
          <w:rFonts w:ascii="Times New Roman" w:hAnsi="Times New Roman" w:cs="Times New Roman"/>
          <w:b/>
          <w:sz w:val="24"/>
          <w:szCs w:val="24"/>
        </w:rPr>
        <w:lastRenderedPageBreak/>
        <w:t>PENDAHULUAN</w:t>
      </w:r>
    </w:p>
    <w:p w14:paraId="440485D3" w14:textId="77777777" w:rsidR="00290A1B" w:rsidRDefault="00290A1B" w:rsidP="00290A1B">
      <w:pPr>
        <w:jc w:val="both"/>
        <w:rPr>
          <w:sz w:val="22"/>
          <w:szCs w:val="22"/>
        </w:rPr>
      </w:pPr>
      <w:r>
        <w:rPr>
          <w:lang w:val="id-ID"/>
        </w:rPr>
        <w:t xml:space="preserve">Sektor pariwisata di Indonesia terbilang cukup laku. Sebagai negara tropis, Indonesia mengandalkan keindahan alam sebagai ujung tombak daya tarik pariwisata. Keindahaan alam ini tersebar diberbagai daerah. Negara Indonesia adalah negara yang berbentuk kepulauan, artinya Indonesia mempunyai beribu-ribu pulau. Setiap pulau mempunyai keindahan alam yang berbeda-beda. Keindahan alam yang berbeda-beda tersebut dapat menjadikan potensi pariwisata. Salah satu daerah yang mempunyai potensi pariwisata dapat dilihat di Kabupaten Kulonprogo, Daerah Istimewa Yogyakarta. Kabupaten Kulonprogo adalah daerah yang mempunyai kenampakan alam yang indah dan perlu adanya pemanfaatan untuk kegiatan pariwisata [1]. Suatu desa dapat dikatakan sebagai desa wisata jika kawasan pedesaan tersebut memiliki suasana yang asli dan khas baik dari kehidupan ekonomi, sosial-budaya, adat istiadat, keseharian, memiliki arsitektur bangunan dan struktur tata ruang desa yang khas, kegiatan perekonomian yang menarik, serta memiliki potensi yang dapat dikembangkan [2]. Desa Jatimulyo merupakan salah satu daerah di kulon progo yang menggunakan tema “Wisata alam”. Desa ini terletak di Kecamatan Girimulyo. Desa Jatimulyo memiliki potensi wisata alam yang dapat dimanfaatkan [1]. </w:t>
      </w:r>
    </w:p>
    <w:p w14:paraId="7C8ECCA3" w14:textId="77777777" w:rsidR="00290A1B" w:rsidRDefault="00290A1B" w:rsidP="00290A1B">
      <w:pPr>
        <w:jc w:val="both"/>
      </w:pPr>
      <w:r>
        <w:rPr>
          <w:lang w:val="id-ID"/>
        </w:rPr>
        <w:tab/>
        <w:t>Letak Desa Jatimulyo berada pada 7</w:t>
      </w:r>
      <w:r>
        <w:rPr>
          <w:vertAlign w:val="superscript"/>
          <w:lang w:val="id-ID"/>
        </w:rPr>
        <w:t>o</w:t>
      </w:r>
      <w:r>
        <w:rPr>
          <w:lang w:val="id-ID"/>
        </w:rPr>
        <w:t>43’38’’LS 7</w:t>
      </w:r>
      <w:r>
        <w:rPr>
          <w:vertAlign w:val="superscript"/>
          <w:lang w:val="id-ID"/>
        </w:rPr>
        <w:t>o</w:t>
      </w:r>
      <w:r>
        <w:rPr>
          <w:lang w:val="id-ID"/>
        </w:rPr>
        <w:t>47’13’’LS – dan 110</w:t>
      </w:r>
      <w:r>
        <w:rPr>
          <w:vertAlign w:val="superscript"/>
          <w:lang w:val="id-ID"/>
        </w:rPr>
        <w:t>o</w:t>
      </w:r>
      <w:r>
        <w:rPr>
          <w:lang w:val="id-ID"/>
        </w:rPr>
        <w:t>6’40’’BT – 110</w:t>
      </w:r>
      <w:r>
        <w:rPr>
          <w:vertAlign w:val="superscript"/>
          <w:lang w:val="id-ID"/>
        </w:rPr>
        <w:t>o</w:t>
      </w:r>
      <w:r>
        <w:rPr>
          <w:lang w:val="id-ID"/>
        </w:rPr>
        <w:t>9’37’’BT. Desa Jatimulyo memiliki luas 1629,06050 ha yang terbagi menjadi 12 Pedukuhan. Batas sebelah utara Desa Purwosari dan Kecamatan Girimulyo, sebelah timur Desa Purwosari dan Desa Giripurwo, sebelah selatan Kecamatan Pengasih dan Kecamatan Kokap, dan sebelah barat Kabupaten Purworejo. Desa Jatimulyo berjarak ± 30km dari Kota Yogyakarta (lewat Godean dihubungkan oleh jalan provinsi) dan berjarak 16km dari Ibu Kota Kabupaten (Kota Wates), 9km dari Ibu Kota Kecamatan dan berjarak 20km dari Kota Purworejo. Kondisi alam Desa Jatimulyo berbukit- bukit, berada pada ketinggian ± 800 m dpl, berhawa sejuk (23 – 29 derajat celcius). Kondisi topografi Desa Jatimulyo yang luasnya 1,629,0605 ha,adalah merupakan wilayah pegunungan. Kondisi topografi Desa Jatimulyo terdiri dari lahan perbukitan, tebing, jurang yang membentuk anak-anak sungai kecil. Temperatur di Desa Jatimulyo adalah 23</w:t>
      </w:r>
      <w:r>
        <w:rPr>
          <w:vertAlign w:val="superscript"/>
          <w:lang w:val="id-ID"/>
        </w:rPr>
        <w:t>0</w:t>
      </w:r>
      <w:r>
        <w:rPr>
          <w:lang w:val="id-ID"/>
        </w:rPr>
        <w:t>C – 29</w:t>
      </w:r>
      <w:r>
        <w:rPr>
          <w:vertAlign w:val="superscript"/>
          <w:lang w:val="id-ID"/>
        </w:rPr>
        <w:t>0</w:t>
      </w:r>
      <w:r>
        <w:rPr>
          <w:lang w:val="id-ID"/>
        </w:rPr>
        <w:t>C. Curah hujan di Desa Jatimulyo menunjukkan angka 61,02%. Hal tersebut berarti tipe iklim di Kelurahan Tahunan termasuk kedalam tipe D yaitu sedang. Adapun karakter hidrologis Desa Jatimulyo, jika curah hujan tinggi, air dari berbagai mata air tersebut bahkan melimpah sering menimbulkan bencana (tanah longsor/ erosi). Sedangkan disaat tidak ada hujan selama empat bulan saja, sebagian besar mata air tersebut menyusut atau mati, sehingga ada beberapa wilayah pedukuhan yang kesulitan memperoleh air bersih [1].</w:t>
      </w:r>
    </w:p>
    <w:p w14:paraId="0D4D7304" w14:textId="77777777" w:rsidR="00290A1B" w:rsidRDefault="00290A1B" w:rsidP="00290A1B">
      <w:pPr>
        <w:jc w:val="both"/>
        <w:rPr>
          <w:lang w:val="id-ID"/>
        </w:rPr>
      </w:pPr>
      <w:r>
        <w:rPr>
          <w:lang w:val="id-ID"/>
        </w:rPr>
        <w:tab/>
        <w:t>Tanaman liar merupakan tanaman yang dapat tumbuh dengan sendirinya tanpa bantuan manusia. Beberapa tanaman liar dapat digunakan sebagai obat herbal akibat keampuhannya dalam menyembuhkan berbagai penyakit. Salah satu tanaman liar tersebut adalah pegagan (</w:t>
      </w:r>
      <w:r>
        <w:rPr>
          <w:rStyle w:val="Emphasis"/>
          <w:color w:val="111111"/>
        </w:rPr>
        <w:t>Centella asiatica</w:t>
      </w:r>
      <w:r>
        <w:rPr>
          <w:rStyle w:val="Emphasis"/>
          <w:color w:val="111111"/>
          <w:lang w:val="id-ID"/>
        </w:rPr>
        <w:t xml:space="preserve">). </w:t>
      </w:r>
      <w:r>
        <w:rPr>
          <w:lang w:val="id-ID"/>
        </w:rPr>
        <w:t xml:space="preserve">Indonesia merupakan salah satu negara penghasil tanaman obat liar yang cukup potensial. Salah satu tumbuhan liar yang populer dikalangan masyarakt untuk dijadikan obat adalah tanaman pegagan atau Centella asiatica L. (Urban) [3]. </w:t>
      </w:r>
      <w:r>
        <w:t>Pegagan (Centella asiatica (L.)Urban.) termasuk famili Umbelliferae/ Apiaceae yang dikenal dengan nama Asiatic Pennywort</w:t>
      </w:r>
      <w:r>
        <w:rPr>
          <w:lang w:val="id-ID"/>
        </w:rPr>
        <w:t xml:space="preserve"> [4]. P</w:t>
      </w:r>
      <w:r>
        <w:t>egagan (Centella asiatica (L.) Urban) merupakan tanaman liar yang mempunyai prospek cukup baik sebagai tanaman obat</w:t>
      </w:r>
      <w:r>
        <w:rPr>
          <w:lang w:val="id-ID"/>
        </w:rPr>
        <w:t xml:space="preserve"> [5]. Pegagan (Centella asiatica Urb.) telah lama dimanfaatkan sebagai obat tradisional baik dalam bentuk bahan segar, kering maupun dalam bentuk ramuan (jamu) [6]. </w:t>
      </w:r>
    </w:p>
    <w:p w14:paraId="0D5741B6" w14:textId="6F422635" w:rsidR="009A61A8" w:rsidRPr="009A61A8" w:rsidRDefault="009A61A8" w:rsidP="009A61A8">
      <w:pPr>
        <w:autoSpaceDE w:val="0"/>
        <w:autoSpaceDN w:val="0"/>
        <w:adjustRightInd w:val="0"/>
        <w:ind w:firstLine="709"/>
        <w:jc w:val="both"/>
        <w:rPr>
          <w:rFonts w:eastAsia="Calibri"/>
          <w:lang w:val="id-ID"/>
        </w:rPr>
      </w:pPr>
    </w:p>
    <w:p w14:paraId="678092B2" w14:textId="0B2E4561" w:rsidR="009A61A8" w:rsidRPr="009A61A8" w:rsidRDefault="009A61A8" w:rsidP="009A61A8">
      <w:pPr>
        <w:autoSpaceDE w:val="0"/>
        <w:autoSpaceDN w:val="0"/>
        <w:adjustRightInd w:val="0"/>
        <w:rPr>
          <w:rFonts w:eastAsia="Calibri"/>
          <w:b/>
          <w:lang w:val="id-ID"/>
        </w:rPr>
      </w:pPr>
      <w:r w:rsidRPr="009A61A8">
        <w:rPr>
          <w:rFonts w:eastAsia="Calibri"/>
          <w:b/>
          <w:lang w:val="id-ID"/>
        </w:rPr>
        <w:t>SOLUSI/TEKNOLOGI</w:t>
      </w:r>
    </w:p>
    <w:p w14:paraId="4A889D9D" w14:textId="77777777" w:rsidR="009A61A8" w:rsidRPr="009A61A8" w:rsidRDefault="009A61A8" w:rsidP="009A61A8">
      <w:pPr>
        <w:autoSpaceDE w:val="0"/>
        <w:autoSpaceDN w:val="0"/>
        <w:adjustRightInd w:val="0"/>
        <w:ind w:firstLine="708"/>
        <w:jc w:val="both"/>
        <w:rPr>
          <w:rFonts w:eastAsia="Calibri"/>
          <w:lang w:val="id-ID"/>
        </w:rPr>
      </w:pPr>
    </w:p>
    <w:p w14:paraId="19272EEA" w14:textId="77777777" w:rsidR="00290A1B" w:rsidRDefault="00290A1B" w:rsidP="00290A1B">
      <w:pPr>
        <w:jc w:val="both"/>
        <w:rPr>
          <w:sz w:val="22"/>
          <w:szCs w:val="22"/>
        </w:rPr>
      </w:pPr>
      <w:r>
        <w:rPr>
          <w:lang w:val="id-ID"/>
        </w:rPr>
        <w:t>Kajian artikel ini menggunakan metode eksplorasi melalui observasi lapangan dan wawancara dengan narasumber. Observasi dilakukan dengan bimbingan Prof. Dr. I Gusti Putu Suryadarma, MS. dan Rio Christy Handziko, S.Pd.Si.,M.Pd. Pengamatan lapangan dilakukan dengan eksplorasi disekitar wilayah rumah warga Desa wisata Jatimulyo, Kecamatan Girimulyo, Kulon Progo Pada hari Jumat, 3 Mei 2019.</w:t>
      </w:r>
    </w:p>
    <w:p w14:paraId="6237FC58" w14:textId="7CFE78E7" w:rsidR="009A61A8" w:rsidRPr="009A61A8" w:rsidRDefault="009A61A8" w:rsidP="009A61A8">
      <w:pPr>
        <w:autoSpaceDE w:val="0"/>
        <w:autoSpaceDN w:val="0"/>
        <w:adjustRightInd w:val="0"/>
        <w:jc w:val="both"/>
        <w:rPr>
          <w:rFonts w:eastAsia="Calibri"/>
          <w:lang w:val="id-ID"/>
        </w:rPr>
      </w:pPr>
    </w:p>
    <w:p w14:paraId="18D8B9DA" w14:textId="3494617C" w:rsidR="009A61A8" w:rsidRDefault="009A61A8" w:rsidP="009A61A8">
      <w:pPr>
        <w:autoSpaceDE w:val="0"/>
        <w:autoSpaceDN w:val="0"/>
        <w:adjustRightInd w:val="0"/>
        <w:jc w:val="both"/>
        <w:rPr>
          <w:rFonts w:eastAsia="Calibri"/>
          <w:b/>
          <w:bCs/>
          <w:lang w:val="sv-SE"/>
        </w:rPr>
      </w:pPr>
      <w:r w:rsidRPr="009A61A8">
        <w:rPr>
          <w:rFonts w:eastAsia="Calibri"/>
          <w:b/>
          <w:bCs/>
          <w:lang w:val="sv-SE"/>
        </w:rPr>
        <w:t>HASIL DAN DISKUSI</w:t>
      </w:r>
    </w:p>
    <w:p w14:paraId="00D2C39B" w14:textId="77777777" w:rsidR="00A968FD" w:rsidRPr="009A61A8" w:rsidRDefault="00A968FD" w:rsidP="009A61A8">
      <w:pPr>
        <w:autoSpaceDE w:val="0"/>
        <w:autoSpaceDN w:val="0"/>
        <w:adjustRightInd w:val="0"/>
        <w:jc w:val="both"/>
        <w:rPr>
          <w:rFonts w:eastAsia="Calibri"/>
          <w:b/>
          <w:bCs/>
          <w:lang w:val="sv-SE"/>
        </w:rPr>
      </w:pPr>
    </w:p>
    <w:p w14:paraId="379E34BB" w14:textId="77777777" w:rsidR="00290A1B" w:rsidRDefault="00290A1B" w:rsidP="00290A1B">
      <w:pPr>
        <w:spacing w:after="160"/>
        <w:jc w:val="both"/>
        <w:rPr>
          <w:sz w:val="22"/>
          <w:szCs w:val="22"/>
          <w:lang w:val="id-ID"/>
        </w:rPr>
      </w:pPr>
      <w:r>
        <w:rPr>
          <w:lang w:val="id-ID"/>
        </w:rPr>
        <w:t>Pegagan termasuk kedalam kategori herba tahunan yang tumbuh di daerah tropis dan dapat berbunga sepanjang tahun. Nama lain dari tumbuhan ini adalah daun kaki kuda, rendeng dan antanan. Pegagan tumbuh menjalar, rimpangnya berukuran pendek. Stolonnya berukuran panjang dan bewarna kecoklatan. Daun pegagan tunggal, bertangkai panjang sekitar 5-15 cm dan berbentuk seperti ginjal dengan tepi daun bergerigi. Tinggi tanaman variatif berkisar antara 6-14 cm, dengan jumlah daun terkadang berjumlah 6 untuk tanaman induk dan 2–5 daun pada anakannya. Tempat tumbuh pegagan di daerah dengan ketinggian 700-2.500 mdpl dan dilingkungan yang lembab, baik terkena sinar matahari penuh ataupun tempat berlindung.</w:t>
      </w:r>
    </w:p>
    <w:p w14:paraId="4B59BF94" w14:textId="323E08D2" w:rsidR="00290A1B" w:rsidRDefault="00290A1B" w:rsidP="00290A1B">
      <w:pPr>
        <w:spacing w:after="160"/>
        <w:jc w:val="both"/>
        <w:rPr>
          <w:lang w:val="id-ID"/>
        </w:rPr>
      </w:pPr>
      <w:r>
        <w:rPr>
          <w:noProof/>
        </w:rPr>
        <w:drawing>
          <wp:inline distT="0" distB="0" distL="0" distR="0" wp14:anchorId="56CBEF3C" wp14:editId="260894B7">
            <wp:extent cx="2543175" cy="19145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l="-5" t="-6" r="-5" b="-6"/>
                    <a:stretch>
                      <a:fillRect/>
                    </a:stretch>
                  </pic:blipFill>
                  <pic:spPr bwMode="auto">
                    <a:xfrm>
                      <a:off x="0" y="0"/>
                      <a:ext cx="2543175" cy="1914525"/>
                    </a:xfrm>
                    <a:prstGeom prst="rect">
                      <a:avLst/>
                    </a:prstGeom>
                    <a:solidFill>
                      <a:srgbClr val="FFFFFF"/>
                    </a:solidFill>
                    <a:ln>
                      <a:noFill/>
                    </a:ln>
                  </pic:spPr>
                </pic:pic>
              </a:graphicData>
            </a:graphic>
          </wp:inline>
        </w:drawing>
      </w:r>
    </w:p>
    <w:p w14:paraId="4D175BD8" w14:textId="77777777" w:rsidR="00290A1B" w:rsidRDefault="00290A1B" w:rsidP="00290A1B">
      <w:pPr>
        <w:spacing w:after="160"/>
        <w:jc w:val="both"/>
        <w:rPr>
          <w:lang w:val="fr-FR"/>
        </w:rPr>
      </w:pPr>
      <w:r>
        <w:rPr>
          <w:lang w:val="id-ID"/>
        </w:rPr>
        <w:tab/>
        <w:t>Gambar 1. Tanaman Pegagan</w:t>
      </w:r>
    </w:p>
    <w:p w14:paraId="142B4776" w14:textId="77777777" w:rsidR="00290A1B" w:rsidRDefault="00290A1B" w:rsidP="00290A1B">
      <w:pPr>
        <w:spacing w:after="160"/>
      </w:pPr>
      <w:r>
        <w:rPr>
          <w:lang w:val="id-ID"/>
        </w:rPr>
        <w:t>Kingdom: Plantae (Tumbuhan)</w:t>
      </w:r>
    </w:p>
    <w:p w14:paraId="5B61331C" w14:textId="77777777" w:rsidR="00290A1B" w:rsidRDefault="00290A1B" w:rsidP="00290A1B">
      <w:pPr>
        <w:spacing w:after="160"/>
      </w:pPr>
      <w:r>
        <w:rPr>
          <w:lang w:val="id-ID"/>
        </w:rPr>
        <w:t>Subkingdom: Tracheobionta (Tumbuhan berpembuluh)</w:t>
      </w:r>
    </w:p>
    <w:p w14:paraId="3AF2B0AF" w14:textId="77777777" w:rsidR="00290A1B" w:rsidRDefault="00290A1B" w:rsidP="00290A1B">
      <w:pPr>
        <w:spacing w:after="160"/>
      </w:pPr>
      <w:r>
        <w:rPr>
          <w:lang w:val="id-ID"/>
        </w:rPr>
        <w:t>Super Divisi: Spermatophyta (Menghasilkan biji)</w:t>
      </w:r>
    </w:p>
    <w:p w14:paraId="0B70F88D" w14:textId="77777777" w:rsidR="00290A1B" w:rsidRDefault="00290A1B" w:rsidP="00290A1B">
      <w:pPr>
        <w:spacing w:after="160"/>
      </w:pPr>
      <w:r>
        <w:rPr>
          <w:lang w:val="id-ID"/>
        </w:rPr>
        <w:t>Divisi: Magnoliophyta (Tumbuhan berbunga)</w:t>
      </w:r>
    </w:p>
    <w:p w14:paraId="07FBFDF0" w14:textId="77777777" w:rsidR="00290A1B" w:rsidRDefault="00290A1B" w:rsidP="00290A1B">
      <w:pPr>
        <w:spacing w:after="160"/>
      </w:pPr>
      <w:r>
        <w:rPr>
          <w:lang w:val="id-ID"/>
        </w:rPr>
        <w:t>Kelas: Magnoliopsida (berkeping dua / dikotil)</w:t>
      </w:r>
    </w:p>
    <w:p w14:paraId="694982F4" w14:textId="77777777" w:rsidR="00290A1B" w:rsidRDefault="00290A1B" w:rsidP="00290A1B">
      <w:pPr>
        <w:spacing w:after="160"/>
      </w:pPr>
      <w:r>
        <w:rPr>
          <w:lang w:val="id-ID"/>
        </w:rPr>
        <w:t>Sub Kelas: Rosidae</w:t>
      </w:r>
    </w:p>
    <w:p w14:paraId="4431AF45" w14:textId="77777777" w:rsidR="00290A1B" w:rsidRDefault="00290A1B" w:rsidP="00290A1B">
      <w:pPr>
        <w:spacing w:after="160"/>
      </w:pPr>
      <w:r>
        <w:rPr>
          <w:lang w:val="id-ID"/>
        </w:rPr>
        <w:t>Ordo: Apiales</w:t>
      </w:r>
    </w:p>
    <w:p w14:paraId="411DC1BC" w14:textId="77777777" w:rsidR="00290A1B" w:rsidRDefault="00290A1B" w:rsidP="00290A1B">
      <w:pPr>
        <w:spacing w:after="160"/>
      </w:pPr>
      <w:r>
        <w:rPr>
          <w:lang w:val="id-ID"/>
        </w:rPr>
        <w:t xml:space="preserve">Famili: Apiaceae </w:t>
      </w:r>
    </w:p>
    <w:p w14:paraId="2D9E10B4" w14:textId="77777777" w:rsidR="00290A1B" w:rsidRDefault="00290A1B" w:rsidP="00290A1B">
      <w:pPr>
        <w:spacing w:after="160"/>
      </w:pPr>
      <w:r>
        <w:rPr>
          <w:lang w:val="id-ID"/>
        </w:rPr>
        <w:t>Genus: Centella</w:t>
      </w:r>
    </w:p>
    <w:p w14:paraId="23F3A734" w14:textId="77777777" w:rsidR="00290A1B" w:rsidRDefault="00290A1B" w:rsidP="00290A1B">
      <w:pPr>
        <w:spacing w:after="160"/>
      </w:pPr>
      <w:r>
        <w:rPr>
          <w:lang w:val="id-ID"/>
        </w:rPr>
        <w:t>Spesies: Centella asiatica (L.) Urban</w:t>
      </w:r>
    </w:p>
    <w:p w14:paraId="55623940" w14:textId="77777777" w:rsidR="00290A1B" w:rsidRDefault="00290A1B" w:rsidP="00290A1B">
      <w:pPr>
        <w:spacing w:after="160"/>
        <w:jc w:val="both"/>
      </w:pPr>
    </w:p>
    <w:p w14:paraId="343B3167" w14:textId="77777777" w:rsidR="00290A1B" w:rsidRDefault="00290A1B" w:rsidP="00290A1B">
      <w:pPr>
        <w:jc w:val="both"/>
      </w:pPr>
      <w:r>
        <w:rPr>
          <w:lang w:val="id-ID"/>
        </w:rPr>
        <w:tab/>
      </w:r>
      <w:r>
        <w:t>Pegagan merupakan tanaman liar yang banyak tumbuh di perkebunan, ladang, tepi jalan, serta pematang sawah</w:t>
      </w:r>
      <w:r>
        <w:rPr>
          <w:lang w:val="id-ID"/>
        </w:rPr>
        <w:t xml:space="preserve"> [7]. Pegagan menyukai tanah yang agak lembab, cukup sinar matahari, atau agak terlindung, tumbuh baik di dataran rendah pada ketinggian sekitar 700m namun dapat pula tumbuh pada daerah dengan ketinggian mencapai 2500 meter di atas permukaan laut [8]</w:t>
      </w:r>
      <w:r>
        <w:fldChar w:fldCharType="begin"/>
      </w:r>
      <w:r>
        <w:rPr>
          <w:lang w:val="id-ID"/>
        </w:rPr>
        <w:instrText>ADDIN CSL_CITATION {"citationItems":[{"id":"ITEM-1","itemData":{"author":[{"dropping-particle":"","family":"Pramono S dan D. Ajiastuti","given":"","non-dropping-particle":"","parse-names":false,"suffix":""}],"container-title":"Fakultas Farmasi Universitas Gadjah Mada, Yogyakarta","id":"ITEM-1","issue":"3","issued":{"date-parts":[["2004"]]},"page":"118-123","title":"Standardisasi ekstrak herba pegagan ( C entella asiatica . ( L .). Urban ) berdasarkan kadar asia- tikosida secara KLT-densitometri densitometric method","type":"article-journal","volume":"15"},"uris":["http://www.mendeley.com/documents/?uuid=7e898e03-0b37-419e-8ee9-decc71bf048e"]}],"mendeley":{"formattedCitation":"(Pramono S dan D. Ajiastuti, 2004)","plainTextFormattedCitation":"(Pramono S dan D. Ajiastuti, 2004)","previouslyFormattedCitation":"(Pramono S dan D. Ajiastuti, 2004)"},"properties":{"noteIndex":0},"schema":"https://github.com/citation-style-language/schema/raw/master/csl-citation.json"}</w:instrText>
      </w:r>
      <w:r>
        <w:fldChar w:fldCharType="separate"/>
      </w:r>
      <w:r>
        <w:rPr>
          <w:lang w:val="id-ID"/>
        </w:rPr>
        <w:fldChar w:fldCharType="end"/>
      </w:r>
      <w:r>
        <w:rPr>
          <w:lang w:val="id-ID"/>
        </w:rPr>
        <w:t>. Dari ketentuan habitat tersebut, tak heran pegagan dapat dijumpai di sekitar pekarangan rumah warga Desa Jatimulyo.</w:t>
      </w:r>
    </w:p>
    <w:p w14:paraId="5DE31E7F" w14:textId="77777777" w:rsidR="00290A1B" w:rsidRDefault="00290A1B" w:rsidP="00290A1B">
      <w:pPr>
        <w:jc w:val="both"/>
      </w:pPr>
      <w:r>
        <w:rPr>
          <w:lang w:val="id-ID"/>
        </w:rPr>
        <w:tab/>
        <w:t>Beberapa penilitian telah menyatakan bahwa tanaman ini memiliki efek farmakologi,</w:t>
      </w:r>
      <w:r>
        <w:t xml:space="preserve"> pegagan telah </w:t>
      </w:r>
      <w:r>
        <w:rPr>
          <w:lang w:val="id-ID"/>
        </w:rPr>
        <w:t xml:space="preserve">dikenal luas untuk </w:t>
      </w:r>
      <w:r>
        <w:t>dimanfaatkan sebagai obat</w:t>
      </w:r>
      <w:r>
        <w:rPr>
          <w:lang w:val="id-ID"/>
        </w:rPr>
        <w:t xml:space="preserve"> </w:t>
      </w:r>
      <w:r>
        <w:t>lepra, disentri,</w:t>
      </w:r>
      <w:r>
        <w:rPr>
          <w:lang w:val="id-ID"/>
        </w:rPr>
        <w:t xml:space="preserve"> </w:t>
      </w:r>
      <w:r>
        <w:t>penyembuhan luka, reumatik, radang</w:t>
      </w:r>
      <w:r>
        <w:rPr>
          <w:lang w:val="id-ID"/>
        </w:rPr>
        <w:t>,</w:t>
      </w:r>
      <w:r>
        <w:t xml:space="preserve"> wasir, tuberculosis, demam, asma,dan penambah selera makan </w:t>
      </w:r>
      <w:r>
        <w:rPr>
          <w:lang w:val="id-ID"/>
        </w:rPr>
        <w:t>[9]. Secara konvensional, pegagan dapat  dipakai untuk melancarkan peredaran darah, insektisida,  peluruh kencing, antiinflamasi, penurun panas, hipotensi,  menghentikan pendarahan antispasma, antialergi dan stimulan [11]. Manfaat yang bisa diperoleh dari pegagan (Centella asiatica) adalah sifat antibakterinya. Manfaat antibakterinya didapatkan karena pegagan (Centella asiatica) mengandung zat antibakteri, diantaranya adalah saponin, tannin, alkaloid, dan flavonoid [12].</w:t>
      </w:r>
    </w:p>
    <w:p w14:paraId="6D15E56C" w14:textId="77777777" w:rsidR="00290A1B" w:rsidRDefault="00290A1B" w:rsidP="00290A1B">
      <w:pPr>
        <w:jc w:val="both"/>
      </w:pPr>
      <w:r>
        <w:rPr>
          <w:lang w:val="id-ID"/>
        </w:rPr>
        <w:tab/>
        <w:t xml:space="preserve">Tanaman Pegagan dimanfaatkan sebagai obat karena banyaknya kandungan kimia yang dimilikinya antara lain zat aktif pegagan berupa asiatikosida, asam asiatik dan asam madekasik berperan dalam sisntesis kolagen [13]. Pada tanaman ini terkandung sekitar 2% triterpenoida ester glikosida (asiaticoside, madecassoside) isothankunisida, zat pahit vellarin,  brahmosida, asam brahmat, thankuniside, asam madasiatat, hidrokotilen, brahminosida,  meso-inositol, karotenoid, centellosida, tanin serta garam mineral seperti kalium, natrium, magnesium, kalsium, dan besi memiliki kandungan 12%. kandungan kimia beragam yang dimiliki tanamah herba ini umumnya mengandung glikosida yang bertindak sebagai derivat dari senyawa kimia dalam pegagan [7]. </w:t>
      </w:r>
    </w:p>
    <w:p w14:paraId="7C0F40AA" w14:textId="77777777" w:rsidR="00290A1B" w:rsidRDefault="00290A1B" w:rsidP="00290A1B">
      <w:pPr>
        <w:jc w:val="both"/>
      </w:pPr>
      <w:r>
        <w:rPr>
          <w:lang w:val="id-ID"/>
        </w:rPr>
        <w:tab/>
        <w:t>Selain itu bukti penelitian menunjukan Kandungan klorofil a dan b pada daun pegagan lebih tinggi daripada kemangi dan kangkung. Hal ini menunjukkan bahwa kemampuan  daun pegagan dalam menangkap energi radiasi cahaya lebih efisien daripada  daun kemangi dan kangkung. Sehingga laju fotosintesis kelima tanaman tersebut  lebih tinggi dibandingkan dengan kemangi dan kangkung [14].</w:t>
      </w:r>
    </w:p>
    <w:p w14:paraId="7030B144" w14:textId="77777777" w:rsidR="00290A1B" w:rsidRDefault="00290A1B" w:rsidP="00290A1B">
      <w:pPr>
        <w:jc w:val="both"/>
      </w:pPr>
      <w:r>
        <w:rPr>
          <w:lang w:val="id-ID"/>
        </w:rPr>
        <w:tab/>
      </w:r>
      <w:r>
        <w:t xml:space="preserve">Selain </w:t>
      </w:r>
      <w:r>
        <w:rPr>
          <w:lang w:val="id-ID"/>
        </w:rPr>
        <w:t>berfungsi sebagai</w:t>
      </w:r>
      <w:r>
        <w:t xml:space="preserve"> tanaman obat, pegagan juga dimanfaatkan sebagai </w:t>
      </w:r>
      <w:r>
        <w:rPr>
          <w:lang w:val="id-ID"/>
        </w:rPr>
        <w:t xml:space="preserve">olahan </w:t>
      </w:r>
      <w:r>
        <w:t>sayuran dan minuman</w:t>
      </w:r>
      <w:r>
        <w:rPr>
          <w:lang w:val="id-ID"/>
        </w:rPr>
        <w:t xml:space="preserve"> [4]. Salah satu olahan pegagan yang dikembangkan adalah teh pegagan. Untuk mengurangi rasa sepat dan pahit yang terkandung didalam tanaman pegagan, ditambahkan peppermint (Mentha piperita, L.) dalam proses pembuatan teh pegagan [15]. Dari segi makanan, Daun pegagan diolah menjadi Keripik siap santap oleh masyarakat Jatimulyo. Masyarakat Jatimulyo juga percaya keripik pegagan ini layak dikonsumsi karena banyaknya manfaat dan kandungan yang terdapat didalam pegagan.</w:t>
      </w:r>
    </w:p>
    <w:p w14:paraId="170D731E" w14:textId="77777777" w:rsidR="00290A1B" w:rsidRDefault="00290A1B" w:rsidP="00290A1B">
      <w:pPr>
        <w:spacing w:after="160"/>
        <w:jc w:val="both"/>
      </w:pPr>
      <w:r>
        <w:rPr>
          <w:lang w:val="id-ID"/>
        </w:rPr>
        <w:tab/>
        <w:t>Tanaman domestik Asia ini sering ditemukan tumbuh secara liar baik di padang rumput, tepi kebun, sawah bahkan tumbuh liar di pekarangan rumah warga. Oleh karena itu, tanaman ini tak jarang dapat dijumpai di sekitar perkarangan warga Jatimulyo. Melihat begitu suburnya pegagan di sekitar rumah mereka, masyarakat Jatimulyo ada yang memanfaatkannya menjadi olahan makanan. Olahan yang dibuat adalah Keripik dengan menggunakan bahan utama berupa daun pegagan dan ditambahkan dengan bahan lain untuk menambah cita rasanya. Bahan lain yang ditambahkan tersebut merupak rempah rempah, seperti garam, merica, bawang putih, kemiri, ketumbar dan lain sebagainya. Cara memasaknya pun dibilang cukup mudah Daun pegagan yang segar dicuci bersih daun pegagan lalu haluskan semua bumbu. Selanjutnya, Buat adonan dari tepung beras, bumbu yang sudah dihaluskan dan air secukupnya. Daun pegagan dicelupkan ke adonan satu persatu kemudian digoreng hingga matang.</w:t>
      </w:r>
    </w:p>
    <w:p w14:paraId="7A0611A6" w14:textId="77777777" w:rsidR="00290A1B" w:rsidRDefault="00290A1B" w:rsidP="00290A1B">
      <w:pPr>
        <w:spacing w:after="160"/>
        <w:jc w:val="both"/>
      </w:pPr>
      <w:r>
        <w:rPr>
          <w:lang w:val="id-ID"/>
        </w:rPr>
        <w:tab/>
        <w:t xml:space="preserve"> Penulsi mendeskripsikan bahwa cita rasa dari keripik pegagan itu sendiri cukup renyah dan masih terdapat sedikit rasa pahit yang tertinggal di lidah. Keripik pegagan ini kemudian dijual dengan harga yang terjangkau yaitu Rp 8000 / kemasan. Berat tiap kemasan sekitar ¼ kilogram. Pegagan dapat dimanfaatkan pula pegagan sebagai obat tradisional yang dikonsumsi dalam bentuk bahan lalapan, dimasak sebagai sayur atau dijadikan minuman jus serta dikeringkan daunnya untuk diolah menjadi teh.</w:t>
      </w:r>
    </w:p>
    <w:p w14:paraId="55DFFFA5" w14:textId="66883C6E" w:rsidR="00290A1B" w:rsidRDefault="00290A1B" w:rsidP="00290A1B">
      <w:pPr>
        <w:spacing w:after="160"/>
        <w:jc w:val="both"/>
        <w:rPr>
          <w:lang w:val="id-ID"/>
        </w:rPr>
      </w:pPr>
      <w:r>
        <w:rPr>
          <w:noProof/>
        </w:rPr>
        <w:drawing>
          <wp:inline distT="0" distB="0" distL="0" distR="0" wp14:anchorId="68A5B1AD" wp14:editId="5451F09B">
            <wp:extent cx="2390775" cy="25622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l="-11" t="-6" r="-11" b="-6"/>
                    <a:stretch>
                      <a:fillRect/>
                    </a:stretch>
                  </pic:blipFill>
                  <pic:spPr bwMode="auto">
                    <a:xfrm>
                      <a:off x="0" y="0"/>
                      <a:ext cx="2390775" cy="2562225"/>
                    </a:xfrm>
                    <a:prstGeom prst="rect">
                      <a:avLst/>
                    </a:prstGeom>
                    <a:solidFill>
                      <a:srgbClr val="FFFFFF"/>
                    </a:solidFill>
                    <a:ln>
                      <a:noFill/>
                    </a:ln>
                  </pic:spPr>
                </pic:pic>
              </a:graphicData>
            </a:graphic>
          </wp:inline>
        </w:drawing>
      </w:r>
    </w:p>
    <w:p w14:paraId="0D5F3DFA" w14:textId="77777777" w:rsidR="00290A1B" w:rsidRDefault="00290A1B" w:rsidP="00290A1B">
      <w:pPr>
        <w:spacing w:after="160"/>
        <w:jc w:val="both"/>
        <w:rPr>
          <w:lang w:val="fr-FR"/>
        </w:rPr>
      </w:pPr>
      <w:r>
        <w:rPr>
          <w:lang w:val="id-ID"/>
        </w:rPr>
        <w:t>Gambar 2. Keripik Pegagan</w:t>
      </w:r>
    </w:p>
    <w:p w14:paraId="19D95BEA" w14:textId="77777777" w:rsidR="00290A1B" w:rsidRDefault="00290A1B" w:rsidP="00290A1B">
      <w:pPr>
        <w:spacing w:after="160"/>
        <w:jc w:val="both"/>
      </w:pPr>
      <w:r>
        <w:rPr>
          <w:lang w:val="id-ID"/>
        </w:rPr>
        <w:tab/>
        <w:t>Keripik bayam bisa dijadikan sebagai pembanding, keripik daun bayam dan keripik daun pegagan dapat dibandingkan dalam hal rasa, warna dan aroma. Dalam hal cita rasa, keripik pegagan memiliki tingkat kegurihan yang sana dengan keripik bayam. Meskipun demikian, daun pegagan memiliki zat vellarine yang memberikan rasa agak pahit. Sehingga, biasanya seusai melahap keripik daun pegagan akan tertinggal sedikit rasa getir di lidah. Dalam hal kearomaan, bisa dibilang kedua keripik memiliki ciri khas aroma yang setara. Dari segi bentukanya, Keripik pegagan memiliki ukuran lebih kecil dan cenderung berbentuk agak bulat dan lebih tebal dan bewarna sedikit hijau gelap. Kripik pegagan ini mendapat pengolahan yang tidak begitu banyak sehingga menjadi makanan cepat saji yang kandungan didalamnya tidak terbuang sia sia.</w:t>
      </w:r>
    </w:p>
    <w:p w14:paraId="42A7ED69" w14:textId="77777777" w:rsidR="00290A1B" w:rsidRDefault="00290A1B" w:rsidP="00290A1B">
      <w:pPr>
        <w:jc w:val="both"/>
      </w:pPr>
      <w:r>
        <w:rPr>
          <w:lang w:val="id-ID"/>
        </w:rPr>
        <w:tab/>
        <w:t xml:space="preserve">Keripik pegagan ini lebih cocok jika dijadikan cemilan alternatif. Menurut </w:t>
      </w:r>
      <w:r>
        <w:fldChar w:fldCharType="begin"/>
      </w:r>
      <w:r>
        <w:rPr>
          <w:lang w:val="id-ID"/>
        </w:rPr>
        <w:instrText>ADDIN CSL_CITATION {"citationItems":[{"id":"ITEM-1","itemData":{"author":[{"dropping-particle":"","family":"Kristina","given":"Natalini Nova","non-dropping-particle":"","parse-names":false,"suffix":""},{"dropping-particle":"","family":"Kusumah","given":"Edy Djauhari","non-dropping-particle":"","parse-names":false,"suffix":""},{"dropping-particle":"","family":"Lailani","given":"Putri Karina","non-dropping-particle":"","parse-names":false,"suffix":""}],"container-title":"Reaserach Journal","id":"ITEM-1","issue":"1","issued":{"date-parts":[["2009"]]},"page":"11-20","title":"Penampilan Polapita Protein Tanaman Pegagan ( Centella Asiatica ) Hasil Konservasi In Vitro","type":"article-journal","volume":"20"},"uris":["http://www.mendeley.com/documents/?uuid=79738f6f-cb8b-470b-8c9e-5612f56da606"]}],"mendeley":{"formattedCitation":"(Kristina, Kusumah, &amp; Lailani, 2009)","manualFormatting":"Kristina, Kusumah, &amp; Lailani (200","plainTextFormattedCitation":"(Kristina, Kusumah, &amp; Lailani, 2009)","previouslyFormattedCitation":"(Kristina, Kusumah, &amp; Lailani, 2009)"},"properties":{"noteIndex":0},"schema":"https://github.com/citation-style-language/schema/raw/master/csl-citation.json"}</w:instrText>
      </w:r>
      <w:r>
        <w:fldChar w:fldCharType="separate"/>
      </w:r>
      <w:r>
        <w:rPr>
          <w:lang w:val="id-ID"/>
        </w:rPr>
        <w:t xml:space="preserve">Kristina, Kusumah, &amp; Lailani </w:t>
      </w:r>
      <w:r>
        <w:rPr>
          <w:lang w:val="id-ID"/>
        </w:rPr>
        <w:fldChar w:fldCharType="end"/>
      </w:r>
      <w:r>
        <w:rPr>
          <w:lang w:val="id-ID"/>
        </w:rPr>
        <w:t>[16], kandungan nutrisi tiap 100 g daun pegagan adalah 170 mg kalsium;  34 kalori; 1,6 g protein; 0,6 g lemak; 89,3 g air2,0 g serat; 1,6 g abu;  6,9 g karbohidrat;  30 mg fosfor; 0,15 mg tiamina 3,1 mg besi; 414 mg kalium;; 0,14 mg riboflavin; 1,2 mg niasin, 4 mg asam askorbat dan 6580 μg beta-karoten. Keripik ini juga dipercaya memiliki banyak khasiat seperti kandungan glikosidatriterpenoida yaitu Asiaticoside berfungsi meningkatkan perbaikan dan penguatan sel-sel kulit. Glikosida saponin dalam dosis tinggi memberikan efek pereda rasa nyeri. Saponin disini juga dapat berperan dalam hal mempengaruhi kolagen. Peredaran darah ke otak dapat menjadi lancar dengan bantuan kandungan triterpenoid pegagan dalam merevitalisasi pembuluh darah.</w:t>
      </w:r>
    </w:p>
    <w:p w14:paraId="10E5400D" w14:textId="77777777" w:rsidR="00290A1B" w:rsidRDefault="00290A1B" w:rsidP="009A61A8">
      <w:pPr>
        <w:autoSpaceDE w:val="0"/>
        <w:autoSpaceDN w:val="0"/>
        <w:adjustRightInd w:val="0"/>
        <w:rPr>
          <w:rFonts w:eastAsia="Calibri"/>
          <w:b/>
          <w:iCs/>
          <w:lang w:val="es-ES"/>
        </w:rPr>
      </w:pPr>
    </w:p>
    <w:p w14:paraId="31EB40A1" w14:textId="31FA4BDF" w:rsidR="009A61A8" w:rsidRPr="009A61A8" w:rsidRDefault="00A968FD" w:rsidP="009A61A8">
      <w:pPr>
        <w:autoSpaceDE w:val="0"/>
        <w:autoSpaceDN w:val="0"/>
        <w:adjustRightInd w:val="0"/>
        <w:rPr>
          <w:rFonts w:eastAsia="Calibri"/>
          <w:b/>
          <w:iCs/>
          <w:lang w:val="es-ES"/>
        </w:rPr>
      </w:pPr>
      <w:r w:rsidRPr="009A61A8">
        <w:rPr>
          <w:rFonts w:eastAsia="Calibri"/>
          <w:b/>
          <w:iCs/>
          <w:lang w:val="es-ES"/>
        </w:rPr>
        <w:t>KESIMPULAN</w:t>
      </w:r>
    </w:p>
    <w:p w14:paraId="291B3FE0" w14:textId="77777777" w:rsidR="009A61A8" w:rsidRPr="009A61A8" w:rsidRDefault="009A61A8" w:rsidP="009A61A8">
      <w:pPr>
        <w:autoSpaceDE w:val="0"/>
        <w:autoSpaceDN w:val="0"/>
        <w:adjustRightInd w:val="0"/>
        <w:rPr>
          <w:rFonts w:eastAsia="Calibri"/>
          <w:b/>
          <w:iCs/>
          <w:lang w:val="es-ES"/>
        </w:rPr>
      </w:pPr>
    </w:p>
    <w:p w14:paraId="0BFCD1AD" w14:textId="77777777" w:rsidR="00290A1B" w:rsidRDefault="00290A1B" w:rsidP="00290A1B">
      <w:pPr>
        <w:jc w:val="both"/>
        <w:rPr>
          <w:color w:val="222222"/>
          <w:sz w:val="22"/>
          <w:szCs w:val="22"/>
          <w:shd w:val="clear" w:color="auto" w:fill="FFFFFF"/>
          <w:lang w:val="id-ID"/>
        </w:rPr>
      </w:pPr>
      <w:r>
        <w:rPr>
          <w:lang w:val="id-ID"/>
        </w:rPr>
        <w:t>Pemanfaatan daun pegagan (</w:t>
      </w:r>
      <w:r>
        <w:rPr>
          <w:i/>
          <w:color w:val="222222"/>
          <w:shd w:val="clear" w:color="auto" w:fill="FFFFFF"/>
        </w:rPr>
        <w:t>Centella asiatica</w:t>
      </w:r>
      <w:r>
        <w:rPr>
          <w:color w:val="222222"/>
          <w:shd w:val="clear" w:color="auto" w:fill="FFFFFF"/>
          <w:lang w:val="id-ID"/>
        </w:rPr>
        <w:t>) yang diolah menjadi Keripik pegagan oleh masyarakat Jatimulyo dinilai sangat menguntungkan dari segi finansial karena bahan keripik berupa tanaman pegagan ini dapat dengan mudah dijumpai di sekitar pekarangan warga. Dengan modal yang tidak begitu banyak Keripik pegagan dapat dijual dengan harga yang lumayan terjangkau. Sehingga, keripik pegagan ini dapat digunakan untuk mendongkrak perekonomian warga setempat. Pengolahan Keripik pegagan dapat dijadikan makanan ringan alternatif sebagai upaya diversifikasi pangan dengan khasiat pegagan yang tak kalah banyak pula. Namun, dalam pengolahan makanan ini dibutuhkan penguasaan keterampilan lebih dalam memilih bahan pegagan yang layak. Ada baiknya bahan pegagan yang digunakan adalah bahan yang dirawat dan dibudidayakan sehingga kualitas dan mutu dapat terjamin agar masyarakat setempat mendapatkan hasil yang optimum.</w:t>
      </w:r>
    </w:p>
    <w:p w14:paraId="60922E3E" w14:textId="77777777" w:rsidR="009A61A8" w:rsidRPr="009A61A8" w:rsidRDefault="009A61A8" w:rsidP="009A61A8">
      <w:pPr>
        <w:autoSpaceDE w:val="0"/>
        <w:autoSpaceDN w:val="0"/>
        <w:adjustRightInd w:val="0"/>
        <w:jc w:val="both"/>
        <w:rPr>
          <w:rFonts w:eastAsia="Calibri"/>
          <w:b/>
          <w:iCs/>
          <w:lang w:val="es-ES"/>
        </w:rPr>
      </w:pPr>
    </w:p>
    <w:p w14:paraId="6304FA94" w14:textId="286D3A8F" w:rsidR="009A61A8" w:rsidRPr="009A61A8" w:rsidRDefault="00A968FD" w:rsidP="009A61A8">
      <w:pPr>
        <w:autoSpaceDE w:val="0"/>
        <w:autoSpaceDN w:val="0"/>
        <w:adjustRightInd w:val="0"/>
        <w:jc w:val="both"/>
        <w:rPr>
          <w:rFonts w:eastAsia="Calibri"/>
          <w:b/>
          <w:iCs/>
          <w:lang w:val="es-ES"/>
        </w:rPr>
      </w:pPr>
      <w:r w:rsidRPr="009A61A8">
        <w:rPr>
          <w:rFonts w:eastAsia="Calibri"/>
          <w:b/>
          <w:iCs/>
          <w:lang w:val="es-ES"/>
        </w:rPr>
        <w:t>UCAPAN TERIMA KASIH</w:t>
      </w:r>
    </w:p>
    <w:p w14:paraId="510DFBD9" w14:textId="77777777" w:rsidR="009A61A8" w:rsidRPr="009A61A8" w:rsidRDefault="009A61A8" w:rsidP="009A61A8">
      <w:pPr>
        <w:autoSpaceDE w:val="0"/>
        <w:autoSpaceDN w:val="0"/>
        <w:adjustRightInd w:val="0"/>
        <w:jc w:val="both"/>
        <w:rPr>
          <w:rFonts w:eastAsia="Calibri"/>
          <w:iCs/>
          <w:lang w:val="es-ES"/>
        </w:rPr>
      </w:pPr>
    </w:p>
    <w:p w14:paraId="75775524" w14:textId="77777777" w:rsidR="008328D1" w:rsidRDefault="008328D1" w:rsidP="009A61A8">
      <w:pPr>
        <w:autoSpaceDE w:val="0"/>
        <w:autoSpaceDN w:val="0"/>
        <w:adjustRightInd w:val="0"/>
        <w:rPr>
          <w:rFonts w:eastAsia="Calibri"/>
          <w:b/>
          <w:iCs/>
          <w:lang w:val="es-ES"/>
        </w:rPr>
      </w:pPr>
    </w:p>
    <w:p w14:paraId="6A81F1F9" w14:textId="77777777" w:rsidR="008328D1" w:rsidRDefault="008328D1" w:rsidP="009A61A8">
      <w:pPr>
        <w:autoSpaceDE w:val="0"/>
        <w:autoSpaceDN w:val="0"/>
        <w:adjustRightInd w:val="0"/>
        <w:rPr>
          <w:rFonts w:eastAsia="Calibri"/>
          <w:b/>
          <w:iCs/>
          <w:lang w:val="es-ES"/>
        </w:rPr>
      </w:pPr>
    </w:p>
    <w:p w14:paraId="70B3DE9A" w14:textId="7E0A418E" w:rsidR="009A61A8" w:rsidRPr="009A61A8" w:rsidRDefault="00A968FD" w:rsidP="009A61A8">
      <w:pPr>
        <w:autoSpaceDE w:val="0"/>
        <w:autoSpaceDN w:val="0"/>
        <w:adjustRightInd w:val="0"/>
        <w:rPr>
          <w:rFonts w:eastAsia="Calibri"/>
          <w:b/>
          <w:iCs/>
          <w:lang w:val="es-ES"/>
        </w:rPr>
      </w:pPr>
      <w:r w:rsidRPr="009A61A8">
        <w:rPr>
          <w:rFonts w:eastAsia="Calibri"/>
          <w:b/>
          <w:iCs/>
          <w:lang w:val="es-ES"/>
        </w:rPr>
        <w:t>PUSTAKA</w:t>
      </w:r>
    </w:p>
    <w:p w14:paraId="3F6FC04B" w14:textId="77777777" w:rsidR="009A61A8" w:rsidRPr="009A61A8" w:rsidRDefault="009A61A8" w:rsidP="009A61A8">
      <w:pPr>
        <w:autoSpaceDE w:val="0"/>
        <w:autoSpaceDN w:val="0"/>
        <w:adjustRightInd w:val="0"/>
        <w:ind w:left="441" w:hangingChars="183" w:hanging="441"/>
        <w:rPr>
          <w:rFonts w:eastAsia="Calibri"/>
          <w:b/>
          <w:iCs/>
          <w:lang w:val="es-ES"/>
        </w:rPr>
      </w:pPr>
    </w:p>
    <w:p w14:paraId="059805A6" w14:textId="77777777" w:rsidR="00290A1B" w:rsidRDefault="00290A1B" w:rsidP="00290A1B">
      <w:pPr>
        <w:widowControl w:val="0"/>
        <w:autoSpaceDE w:val="0"/>
        <w:ind w:left="426" w:hanging="426"/>
        <w:jc w:val="both"/>
        <w:rPr>
          <w:sz w:val="22"/>
          <w:szCs w:val="22"/>
        </w:rPr>
      </w:pPr>
      <w:r>
        <w:t xml:space="preserve">Herlambang, D. D. (2016). </w:t>
      </w:r>
      <w:r>
        <w:rPr>
          <w:i/>
        </w:rPr>
        <w:t>Tourism Impact On The Social And Economic Conditions Of People Around Tour Location Waterfall Kedung Pedut In Kembang Hamlet, Jatimulyo Village, Girimulyo Sub District, Kulonprogo District</w:t>
      </w:r>
      <w:r>
        <w:t>, (c). Retrieved from http://journal.student.uny.ac.id/ojs/index.php/geo-educasia/article/download/2489/3406</w:t>
      </w:r>
    </w:p>
    <w:p w14:paraId="341D5353" w14:textId="77777777" w:rsidR="00290A1B" w:rsidRDefault="00290A1B" w:rsidP="00290A1B">
      <w:pPr>
        <w:widowControl w:val="0"/>
        <w:autoSpaceDE w:val="0"/>
        <w:ind w:left="426" w:hanging="426"/>
        <w:jc w:val="both"/>
      </w:pPr>
      <w:r>
        <w:t xml:space="preserve">Novie Istoria Hidayah dan Sugi Rahayu. (2017). </w:t>
      </w:r>
      <w:r>
        <w:rPr>
          <w:i/>
        </w:rPr>
        <w:t>Pemberdayaan Masyarakat Dalam Pengembangan Desa Wisata Jatimulyo, Girimulyo, Kulon Progo, Daerah Istimewa</w:t>
      </w:r>
      <w:r>
        <w:rPr>
          <w:i/>
          <w:lang w:val="id-ID"/>
        </w:rPr>
        <w:t xml:space="preserve"> </w:t>
      </w:r>
      <w:r>
        <w:rPr>
          <w:i/>
        </w:rPr>
        <w:t>Yogyakarta</w:t>
      </w:r>
      <w:r>
        <w:t>, 738–750. Retrieved from http://journal.student.uny.ac.id/ojs/ojs/index.php/adinegara/article/download/9379/9038</w:t>
      </w:r>
    </w:p>
    <w:p w14:paraId="64125C76" w14:textId="77777777" w:rsidR="00290A1B" w:rsidRDefault="00290A1B" w:rsidP="00290A1B">
      <w:pPr>
        <w:widowControl w:val="0"/>
        <w:autoSpaceDE w:val="0"/>
        <w:ind w:left="426" w:hanging="426"/>
        <w:jc w:val="both"/>
      </w:pPr>
      <w:r>
        <w:t xml:space="preserve">Ani Kurniawati, L. K. D. dan R. Y. R. (2005). Pertumbuhan , Produksi dan Kandungan Triterpenoid Dua Jenis Pegagan ( Centella asiatica L . Indian Pennywort ( Centella asiatica L . ( Urban )) Growth , Yield , and Triterpenoid Content as Medicinal, </w:t>
      </w:r>
      <w:r>
        <w:rPr>
          <w:i/>
          <w:iCs/>
        </w:rPr>
        <w:t>67</w:t>
      </w:r>
      <w:r>
        <w:t>(33), 62–67.</w:t>
      </w:r>
    </w:p>
    <w:p w14:paraId="2F71F562" w14:textId="77777777" w:rsidR="00290A1B" w:rsidRDefault="00290A1B" w:rsidP="00290A1B">
      <w:pPr>
        <w:widowControl w:val="0"/>
        <w:autoSpaceDE w:val="0"/>
        <w:ind w:left="426" w:hanging="426"/>
        <w:jc w:val="both"/>
      </w:pPr>
      <w:r>
        <w:t xml:space="preserve">Bermawie, N., &amp; Purwiyanti, S. (2008). Keragaan Sifat Morfologi, Hasil dan Mutu Plasma Nutfah Pegagan (Centella asiatica (L.) Urban.). </w:t>
      </w:r>
      <w:r>
        <w:rPr>
          <w:i/>
          <w:iCs/>
        </w:rPr>
        <w:t>Bul. Littro</w:t>
      </w:r>
      <w:r>
        <w:t xml:space="preserve">, </w:t>
      </w:r>
      <w:r>
        <w:rPr>
          <w:i/>
          <w:iCs/>
        </w:rPr>
        <w:t>XIX</w:t>
      </w:r>
      <w:r>
        <w:t>(1), 1–17.</w:t>
      </w:r>
    </w:p>
    <w:p w14:paraId="41DF7443" w14:textId="77777777" w:rsidR="00290A1B" w:rsidRDefault="00290A1B" w:rsidP="00290A1B">
      <w:pPr>
        <w:widowControl w:val="0"/>
        <w:autoSpaceDE w:val="0"/>
        <w:ind w:left="426" w:hanging="426"/>
        <w:jc w:val="both"/>
      </w:pPr>
      <w:r>
        <w:t xml:space="preserve">Sutardi, S. (2017). Kandungan Bahan Aktif Tanaman Pegagan dan Khasiatnya untuk Meningkatkan Sistem Imun Tubuh. </w:t>
      </w:r>
      <w:r>
        <w:rPr>
          <w:i/>
          <w:iCs/>
        </w:rPr>
        <w:t>Jurnal Penelitian Dan Pengembangan Pertanian</w:t>
      </w:r>
      <w:r>
        <w:t xml:space="preserve">, </w:t>
      </w:r>
      <w:r>
        <w:rPr>
          <w:i/>
          <w:iCs/>
        </w:rPr>
        <w:t>35</w:t>
      </w:r>
      <w:r>
        <w:t>(3), 121. https://doi.org/10.21082/jp3.v35n3.2016.p121-130</w:t>
      </w:r>
    </w:p>
    <w:p w14:paraId="347C0901" w14:textId="77777777" w:rsidR="00290A1B" w:rsidRDefault="00290A1B" w:rsidP="00290A1B">
      <w:pPr>
        <w:widowControl w:val="0"/>
        <w:autoSpaceDE w:val="0"/>
        <w:ind w:left="426" w:hanging="426"/>
        <w:jc w:val="both"/>
      </w:pPr>
      <w:r>
        <w:t xml:space="preserve">Besung, K. (2009). Pegagan (Centella asiatica) Sebagai Alternative Pencegahan Infeksi Pada Ternak. </w:t>
      </w:r>
      <w:r>
        <w:rPr>
          <w:i/>
          <w:iCs/>
        </w:rPr>
        <w:t>Jurnal Penelitian</w:t>
      </w:r>
      <w:r>
        <w:t xml:space="preserve">, </w:t>
      </w:r>
      <w:r>
        <w:rPr>
          <w:i/>
          <w:iCs/>
        </w:rPr>
        <w:t>2</w:t>
      </w:r>
      <w:r>
        <w:t>(2), 61–67.</w:t>
      </w:r>
    </w:p>
    <w:p w14:paraId="15723CF7" w14:textId="77777777" w:rsidR="00290A1B" w:rsidRDefault="00290A1B" w:rsidP="00290A1B">
      <w:pPr>
        <w:widowControl w:val="0"/>
        <w:autoSpaceDE w:val="0"/>
        <w:ind w:left="426" w:hanging="426"/>
        <w:jc w:val="both"/>
      </w:pPr>
      <w:r>
        <w:t xml:space="preserve">Marliani, L., &amp; Fikry, N. (2005). </w:t>
      </w:r>
      <w:r>
        <w:rPr>
          <w:i/>
        </w:rPr>
        <w:t>Pemanfaatan Ekstrak Pegagan Sebagai Minuman Kesehatan Dalam Bentuk Jelly</w:t>
      </w:r>
      <w:r>
        <w:t>, 201–206.</w:t>
      </w:r>
    </w:p>
    <w:p w14:paraId="5A997BC9" w14:textId="77777777" w:rsidR="00290A1B" w:rsidRDefault="00290A1B" w:rsidP="00290A1B">
      <w:pPr>
        <w:widowControl w:val="0"/>
        <w:autoSpaceDE w:val="0"/>
        <w:ind w:left="426" w:hanging="426"/>
        <w:jc w:val="both"/>
      </w:pPr>
      <w:r>
        <w:t xml:space="preserve">Pramono S dan D. Ajiastuti. (2004). Standardisasi ekstrak herba pegagan ( C entella asiatica . ( L .). Urban ) berdasarkan kadar asia- tikosida secara KLT-densitometri densitometric method. </w:t>
      </w:r>
      <w:r>
        <w:rPr>
          <w:i/>
          <w:iCs/>
        </w:rPr>
        <w:t>Fakultas Farmasi Universitas Gadjah Mada, Yogyakarta</w:t>
      </w:r>
      <w:r>
        <w:t xml:space="preserve">, </w:t>
      </w:r>
      <w:r>
        <w:rPr>
          <w:i/>
          <w:iCs/>
        </w:rPr>
        <w:t>15</w:t>
      </w:r>
      <w:r>
        <w:t>(3), 118–123.</w:t>
      </w:r>
    </w:p>
    <w:p w14:paraId="4D2EC6BB" w14:textId="77777777" w:rsidR="00290A1B" w:rsidRDefault="00290A1B" w:rsidP="00290A1B">
      <w:pPr>
        <w:widowControl w:val="0"/>
        <w:autoSpaceDE w:val="0"/>
        <w:ind w:left="426" w:hanging="426"/>
        <w:jc w:val="both"/>
      </w:pPr>
      <w:r>
        <w:t>Oyo, E. B. (1987). ASIATIKOSIDA PADA TANAMAN PEGAGAN ( Centella asiatica ( L .) Urban .), 152–157. Retrieved from https://www.publikasiilmiah.unwahas.ac.id/index.php/Farmasi/article/view/1217/1326</w:t>
      </w:r>
    </w:p>
    <w:p w14:paraId="168ABF50" w14:textId="77777777" w:rsidR="00290A1B" w:rsidRDefault="00290A1B" w:rsidP="00290A1B">
      <w:pPr>
        <w:widowControl w:val="0"/>
        <w:autoSpaceDE w:val="0"/>
        <w:ind w:left="426" w:hanging="426"/>
        <w:jc w:val="both"/>
      </w:pPr>
      <w:r>
        <w:t xml:space="preserve">Besung, I. N. K. (2011). Effect of C. extract enhance phagocytic capacity of peritoneal macrophages in Balb/C mice infected with Salmonella thypi ). </w:t>
      </w:r>
      <w:r>
        <w:rPr>
          <w:i/>
          <w:iCs/>
        </w:rPr>
        <w:t>Buletin Veteriner Udayana</w:t>
      </w:r>
      <w:r>
        <w:t xml:space="preserve">, </w:t>
      </w:r>
      <w:r>
        <w:rPr>
          <w:i/>
          <w:iCs/>
        </w:rPr>
        <w:t>3</w:t>
      </w:r>
      <w:r>
        <w:t>(2), 71–78.</w:t>
      </w:r>
    </w:p>
    <w:p w14:paraId="63DA2F8F" w14:textId="77777777" w:rsidR="00290A1B" w:rsidRDefault="00290A1B" w:rsidP="00290A1B">
      <w:pPr>
        <w:widowControl w:val="0"/>
        <w:autoSpaceDE w:val="0"/>
        <w:ind w:left="426" w:hanging="426"/>
        <w:jc w:val="both"/>
      </w:pPr>
      <w:r>
        <w:t xml:space="preserve">Ramadhan, N. S., Roslaili Rasyid, &amp; Sy, E. (2015). Daya hambat ekstrak daun pegagan ( Centella asiatica ) yang diambil di Batusangkar terhadap pertumbuhan kuman Vibrio cholerae secara in vitro. </w:t>
      </w:r>
      <w:r>
        <w:rPr>
          <w:i/>
          <w:iCs/>
        </w:rPr>
        <w:t>Jurnal Kesehatan Andalas</w:t>
      </w:r>
      <w:r>
        <w:t xml:space="preserve">, </w:t>
      </w:r>
      <w:r>
        <w:rPr>
          <w:i/>
          <w:iCs/>
        </w:rPr>
        <w:t>4</w:t>
      </w:r>
      <w:r>
        <w:t>(1), 202–206.</w:t>
      </w:r>
    </w:p>
    <w:p w14:paraId="445F7670" w14:textId="77777777" w:rsidR="00290A1B" w:rsidRDefault="00290A1B" w:rsidP="00290A1B">
      <w:pPr>
        <w:widowControl w:val="0"/>
        <w:autoSpaceDE w:val="0"/>
        <w:ind w:left="426" w:hanging="426"/>
        <w:jc w:val="both"/>
      </w:pPr>
      <w:r>
        <w:t xml:space="preserve">Kusnadi, E. (2007). Pengaruh Penambahan Pegagan ( Centella asiatica ) dan Vitamin C terhadap Kandungan Hemoglobin dan Hematokrit Darah Ayam Broiler yang Mengalami Cekaman Panas ( Effect of pegagan ( Centella asiatica ) and Vitamin C on Blood hemoglobin and Hematocrite of Hea, </w:t>
      </w:r>
      <w:r>
        <w:rPr>
          <w:i/>
          <w:iCs/>
        </w:rPr>
        <w:t>7</w:t>
      </w:r>
      <w:r>
        <w:t>(2), 140–144.</w:t>
      </w:r>
    </w:p>
    <w:p w14:paraId="1D4F7956" w14:textId="77777777" w:rsidR="00290A1B" w:rsidRDefault="00290A1B" w:rsidP="00290A1B">
      <w:pPr>
        <w:widowControl w:val="0"/>
        <w:autoSpaceDE w:val="0"/>
        <w:ind w:left="426" w:hanging="426"/>
        <w:jc w:val="both"/>
      </w:pPr>
      <w:r>
        <w:t xml:space="preserve">Setiari, N. (2008). Eksplorasi Kandungan Klorofil pada beberapa Sayuran Hijau sebagai Alternatif Bahan Dasar Food Supplement Abstrak, </w:t>
      </w:r>
      <w:r>
        <w:rPr>
          <w:i/>
          <w:iCs/>
        </w:rPr>
        <w:t>11</w:t>
      </w:r>
      <w:r>
        <w:t>(1).</w:t>
      </w:r>
    </w:p>
    <w:p w14:paraId="0CEE9922" w14:textId="77777777" w:rsidR="00290A1B" w:rsidRDefault="00290A1B" w:rsidP="00290A1B">
      <w:pPr>
        <w:widowControl w:val="0"/>
        <w:autoSpaceDE w:val="0"/>
        <w:ind w:left="426" w:hanging="426"/>
        <w:jc w:val="both"/>
      </w:pPr>
      <w:r>
        <w:t>Kristina, N. N., Kusumah, E. D., &amp; Lailani, P. K. (2009). Penampilan Polapita Protein Tanaman Pegagan ( Centella Asiatica ) Hasil Konservasi In Vitro. Reaser[15].Kristina, N. N., Kusumah, E. D., &amp; Lailani, P. K. (2009). Penampilan Polapita Protein Tanaman Pegagan ( Centella Asiatica ) Hasil Konservasi In Vitro. Reaserach Journal, 20(1), 11–20.ach Journal, 20(1), 11–20.</w:t>
      </w:r>
    </w:p>
    <w:bookmarkStart w:id="2" w:name="_Hlk29415310"/>
    <w:bookmarkStart w:id="3" w:name="_Hlk29415540"/>
    <w:bookmarkStart w:id="4" w:name="_Hlk29415362"/>
    <w:bookmarkStart w:id="5" w:name="_Hlk29415211"/>
    <w:p w14:paraId="38756C5E" w14:textId="77777777" w:rsidR="00290A1B" w:rsidRDefault="00290A1B" w:rsidP="00290A1B">
      <w:pPr>
        <w:widowControl w:val="0"/>
        <w:autoSpaceDE w:val="0"/>
        <w:ind w:left="426" w:hanging="426"/>
        <w:jc w:val="both"/>
      </w:pPr>
      <w:r>
        <w:fldChar w:fldCharType="begin"/>
      </w:r>
      <w:r>
        <w:rPr>
          <w:lang w:val="id-ID"/>
        </w:rPr>
        <w:instrText xml:space="preserve">ADDIN Mendeley Bibliography CSL_BIBLIOGRAPHY </w:instrText>
      </w:r>
      <w:r>
        <w:fldChar w:fldCharType="separate"/>
      </w:r>
      <w:r>
        <w:t xml:space="preserve">Anggraini, T., Silvy, D., Ismanto, S. D., &amp; Azhar, F. (2017). Pengaruh Penambahan Peppermint (Mentha piperita, L.) Terhadap Kualitas Teh Daun Pegagan (Centella asiatica, L. Urban). </w:t>
      </w:r>
      <w:r>
        <w:rPr>
          <w:i/>
          <w:iCs/>
        </w:rPr>
        <w:t>Jurnal Litbang Industri</w:t>
      </w:r>
      <w:r>
        <w:t xml:space="preserve">, </w:t>
      </w:r>
      <w:r>
        <w:rPr>
          <w:i/>
          <w:iCs/>
        </w:rPr>
        <w:t>4</w:t>
      </w:r>
      <w:r>
        <w:t>(2), 79. https://doi.org/10.24960/jli.v4i2.636.79-</w:t>
      </w:r>
      <w:bookmarkEnd w:id="2"/>
      <w:bookmarkEnd w:id="3"/>
      <w:r>
        <w:t>88</w:t>
      </w:r>
    </w:p>
    <w:p w14:paraId="0BCB22C6" w14:textId="77777777" w:rsidR="00290A1B" w:rsidRDefault="00290A1B" w:rsidP="00290A1B">
      <w:pPr>
        <w:widowControl w:val="0"/>
        <w:autoSpaceDE w:val="0"/>
        <w:ind w:left="426" w:hanging="426"/>
        <w:jc w:val="both"/>
      </w:pPr>
      <w:r>
        <w:t xml:space="preserve">Kristina, N. N., Kusumah, E. D., &amp; Lailani, P. K. (2009). Penampilan Polapita Protein Tanaman Pegagan ( Centella Asiatica ) Hasil Konservasi In Vitro. </w:t>
      </w:r>
      <w:r>
        <w:rPr>
          <w:i/>
          <w:iCs/>
        </w:rPr>
        <w:t>Reaserach Journal</w:t>
      </w:r>
      <w:r>
        <w:t xml:space="preserve">, </w:t>
      </w:r>
      <w:r>
        <w:rPr>
          <w:i/>
          <w:iCs/>
        </w:rPr>
        <w:t>20</w:t>
      </w:r>
      <w:r>
        <w:t>(1), 11–20.</w:t>
      </w:r>
    </w:p>
    <w:p w14:paraId="0B01CA7E" w14:textId="77777777" w:rsidR="00290A1B" w:rsidRDefault="00290A1B" w:rsidP="00290A1B">
      <w:pPr>
        <w:widowControl w:val="0"/>
        <w:autoSpaceDE w:val="0"/>
        <w:ind w:left="426" w:hanging="426"/>
        <w:jc w:val="both"/>
      </w:pPr>
    </w:p>
    <w:bookmarkEnd w:id="4"/>
    <w:bookmarkEnd w:id="5"/>
    <w:p w14:paraId="39E090F4" w14:textId="77777777" w:rsidR="00290A1B" w:rsidRDefault="00290A1B" w:rsidP="00290A1B">
      <w:pPr>
        <w:pStyle w:val="BodyText3"/>
        <w:widowControl w:val="0"/>
        <w:spacing w:after="240"/>
        <w:ind w:left="567" w:hanging="567"/>
        <w:rPr>
          <w:rFonts w:eastAsia="Calibri"/>
          <w:b/>
          <w:iCs/>
          <w:lang w:val="es-ES"/>
        </w:rPr>
        <w:sectPr w:rsidR="00290A1B" w:rsidSect="004E7465">
          <w:type w:val="continuous"/>
          <w:pgSz w:w="11906" w:h="16838" w:code="9"/>
          <w:pgMar w:top="1701" w:right="1134" w:bottom="1134" w:left="1701" w:header="851" w:footer="709" w:gutter="0"/>
          <w:cols w:num="2" w:space="567"/>
          <w:titlePg/>
          <w:docGrid w:linePitch="360"/>
        </w:sectPr>
      </w:pPr>
      <w:r>
        <w:fldChar w:fldCharType="end"/>
      </w:r>
      <w:r w:rsidRPr="009A61A8">
        <w:rPr>
          <w:rFonts w:eastAsia="Calibri"/>
          <w:b/>
          <w:iCs/>
          <w:lang w:val="es-ES"/>
        </w:rPr>
        <w:t xml:space="preserve"> </w:t>
      </w:r>
    </w:p>
    <w:p w14:paraId="2B9314D4" w14:textId="569554BC" w:rsidR="009A61A8" w:rsidRPr="009A61A8" w:rsidRDefault="009A61A8" w:rsidP="00290A1B">
      <w:pPr>
        <w:pStyle w:val="BodyText3"/>
        <w:widowControl w:val="0"/>
        <w:spacing w:after="240"/>
        <w:ind w:left="567" w:hanging="567"/>
        <w:rPr>
          <w:rFonts w:eastAsia="Calibri"/>
          <w:b/>
          <w:iCs/>
          <w:lang w:val="es-ES"/>
        </w:rPr>
      </w:pPr>
    </w:p>
    <w:p w14:paraId="7F417D67" w14:textId="77777777" w:rsidR="00290A1B" w:rsidRDefault="00290A1B" w:rsidP="009A61A8">
      <w:pPr>
        <w:autoSpaceDE w:val="0"/>
        <w:autoSpaceDN w:val="0"/>
        <w:adjustRightInd w:val="0"/>
        <w:jc w:val="both"/>
        <w:rPr>
          <w:rFonts w:eastAsia="Calibri"/>
          <w:b/>
          <w:iCs/>
          <w:lang w:val="es-ES"/>
        </w:rPr>
        <w:sectPr w:rsidR="00290A1B" w:rsidSect="00290A1B">
          <w:type w:val="continuous"/>
          <w:pgSz w:w="11906" w:h="16838" w:code="9"/>
          <w:pgMar w:top="1701" w:right="1134" w:bottom="1134" w:left="1701" w:header="851" w:footer="709" w:gutter="0"/>
          <w:cols w:space="567"/>
          <w:titlePg/>
          <w:docGrid w:linePitch="360"/>
        </w:sectPr>
      </w:pPr>
    </w:p>
    <w:p w14:paraId="4492C808" w14:textId="7725C69D" w:rsidR="009A61A8" w:rsidRPr="009A61A8" w:rsidRDefault="009A61A8" w:rsidP="009A61A8">
      <w:pPr>
        <w:autoSpaceDE w:val="0"/>
        <w:autoSpaceDN w:val="0"/>
        <w:adjustRightInd w:val="0"/>
        <w:jc w:val="both"/>
        <w:rPr>
          <w:rFonts w:eastAsia="Calibri"/>
          <w:b/>
          <w:iCs/>
          <w:lang w:val="es-ES"/>
        </w:rPr>
      </w:pPr>
    </w:p>
    <w:sectPr w:rsidR="009A61A8" w:rsidRPr="009A61A8" w:rsidSect="004E7465">
      <w:type w:val="continuous"/>
      <w:pgSz w:w="11906" w:h="16838" w:code="9"/>
      <w:pgMar w:top="1701" w:right="1134" w:bottom="1134" w:left="1701" w:header="851" w:footer="709" w:gutter="0"/>
      <w:cols w:num="2" w:space="56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D67E9E" w14:textId="77777777" w:rsidR="00E171D4" w:rsidRDefault="00E171D4">
      <w:r>
        <w:separator/>
      </w:r>
    </w:p>
    <w:p w14:paraId="51C443A5" w14:textId="77777777" w:rsidR="00E171D4" w:rsidRDefault="00E171D4"/>
  </w:endnote>
  <w:endnote w:type="continuationSeparator" w:id="0">
    <w:p w14:paraId="244948C4" w14:textId="77777777" w:rsidR="00E171D4" w:rsidRDefault="00E171D4">
      <w:r>
        <w:continuationSeparator/>
      </w:r>
    </w:p>
    <w:p w14:paraId="2A794BEA" w14:textId="77777777" w:rsidR="00E171D4" w:rsidRDefault="00E171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ADC05" w14:textId="6BD005F3" w:rsidR="000131A4" w:rsidRPr="007717A0" w:rsidRDefault="000131A4" w:rsidP="00FA782F">
    <w:pPr>
      <w:pStyle w:val="Footer"/>
      <w:spacing w:before="120"/>
      <w:jc w:val="center"/>
    </w:pPr>
    <w:r w:rsidRPr="007717A0">
      <w:rPr>
        <w:sz w:val="20"/>
        <w:szCs w:val="20"/>
      </w:rPr>
      <w:t>C</w:t>
    </w:r>
    <w:r w:rsidR="00F565D6">
      <w:rPr>
        <w:sz w:val="20"/>
        <w:szCs w:val="20"/>
      </w:rPr>
      <w:t>opyright © 202</w:t>
    </w:r>
    <w:r w:rsidR="008328D1">
      <w:rPr>
        <w:sz w:val="20"/>
        <w:szCs w:val="20"/>
      </w:rPr>
      <w:t>1</w:t>
    </w:r>
    <w:r w:rsidR="00F565D6">
      <w:rPr>
        <w:sz w:val="20"/>
        <w:szCs w:val="20"/>
      </w:rPr>
      <w:t>, JPMMP</w:t>
    </w:r>
    <w:r w:rsidR="00222973" w:rsidRPr="007717A0">
      <w:rPr>
        <w:sz w:val="20"/>
        <w:szCs w:val="20"/>
        <w:lang w:val="id-ID"/>
      </w:rPr>
      <w:t xml:space="preserve">, </w:t>
    </w:r>
    <w:r w:rsidRPr="007717A0">
      <w:rPr>
        <w:sz w:val="20"/>
        <w:szCs w:val="20"/>
        <w:lang w:val="id-ID"/>
      </w:rPr>
      <w:t xml:space="preserve">ISSN: </w:t>
    </w:r>
    <w:r w:rsidR="004B0025" w:rsidRPr="007717A0">
      <w:rPr>
        <w:sz w:val="20"/>
        <w:szCs w:val="20"/>
      </w:rPr>
      <w:t>2549-4899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B36C2" w14:textId="1BC2AF8D" w:rsidR="000131A4" w:rsidRPr="007717A0" w:rsidRDefault="000131A4" w:rsidP="00FA782F">
    <w:pPr>
      <w:pStyle w:val="Footer"/>
      <w:spacing w:before="120"/>
      <w:jc w:val="center"/>
    </w:pPr>
    <w:r w:rsidRPr="007717A0">
      <w:rPr>
        <w:sz w:val="20"/>
        <w:szCs w:val="20"/>
      </w:rPr>
      <w:t>C</w:t>
    </w:r>
    <w:r w:rsidR="00F565D6">
      <w:rPr>
        <w:sz w:val="20"/>
        <w:szCs w:val="20"/>
      </w:rPr>
      <w:t>opyright © 202</w:t>
    </w:r>
    <w:r w:rsidR="008328D1">
      <w:rPr>
        <w:sz w:val="20"/>
        <w:szCs w:val="20"/>
      </w:rPr>
      <w:t>1</w:t>
    </w:r>
    <w:r w:rsidRPr="007717A0">
      <w:rPr>
        <w:sz w:val="20"/>
        <w:szCs w:val="20"/>
      </w:rPr>
      <w:t>,</w:t>
    </w:r>
    <w:r w:rsidR="00F565D6">
      <w:rPr>
        <w:sz w:val="20"/>
        <w:szCs w:val="20"/>
      </w:rPr>
      <w:t>JPMMP,</w:t>
    </w:r>
    <w:r w:rsidRPr="007717A0">
      <w:rPr>
        <w:sz w:val="20"/>
        <w:szCs w:val="20"/>
      </w:rPr>
      <w:t xml:space="preserve"> </w:t>
    </w:r>
    <w:r w:rsidRPr="007717A0">
      <w:rPr>
        <w:sz w:val="20"/>
        <w:szCs w:val="20"/>
        <w:lang w:val="id-ID"/>
      </w:rPr>
      <w:t xml:space="preserve">ISSN: </w:t>
    </w:r>
    <w:r w:rsidR="004B0025" w:rsidRPr="007717A0">
      <w:rPr>
        <w:sz w:val="20"/>
        <w:szCs w:val="20"/>
      </w:rPr>
      <w:t>2549-4899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EFD68" w14:textId="746776EA" w:rsidR="000131A4" w:rsidRPr="007717A0" w:rsidRDefault="000131A4" w:rsidP="00FA782F">
    <w:pPr>
      <w:pStyle w:val="Footer"/>
      <w:spacing w:before="120"/>
      <w:jc w:val="center"/>
      <w:rPr>
        <w:sz w:val="20"/>
        <w:szCs w:val="20"/>
      </w:rPr>
    </w:pPr>
    <w:r w:rsidRPr="007717A0">
      <w:rPr>
        <w:sz w:val="20"/>
        <w:szCs w:val="20"/>
      </w:rPr>
      <w:t>Copyright © 20</w:t>
    </w:r>
    <w:r w:rsidR="008328D1">
      <w:rPr>
        <w:sz w:val="20"/>
        <w:szCs w:val="20"/>
      </w:rPr>
      <w:t>21</w:t>
    </w:r>
    <w:r w:rsidRPr="007717A0">
      <w:rPr>
        <w:sz w:val="20"/>
        <w:szCs w:val="20"/>
      </w:rPr>
      <w:t>, JPMS</w:t>
    </w:r>
    <w:r w:rsidRPr="007717A0">
      <w:rPr>
        <w:sz w:val="20"/>
        <w:szCs w:val="20"/>
        <w:lang w:val="id-ID"/>
      </w:rPr>
      <w:t xml:space="preserve">, ISSN: </w:t>
    </w:r>
    <w:r w:rsidR="004B0025" w:rsidRPr="007717A0">
      <w:rPr>
        <w:sz w:val="20"/>
        <w:szCs w:val="20"/>
      </w:rPr>
      <w:t>2549-4899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27D311" w14:textId="77777777" w:rsidR="00E171D4" w:rsidRDefault="00E171D4">
      <w:r>
        <w:separator/>
      </w:r>
    </w:p>
    <w:p w14:paraId="1AD8E90D" w14:textId="77777777" w:rsidR="00E171D4" w:rsidRDefault="00E171D4"/>
  </w:footnote>
  <w:footnote w:type="continuationSeparator" w:id="0">
    <w:p w14:paraId="2ED12D7F" w14:textId="77777777" w:rsidR="00E171D4" w:rsidRDefault="00E171D4">
      <w:r>
        <w:continuationSeparator/>
      </w:r>
    </w:p>
    <w:p w14:paraId="29CB3B5A" w14:textId="77777777" w:rsidR="00E171D4" w:rsidRDefault="00E171D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FA333" w14:textId="01C9226C" w:rsidR="000131A4" w:rsidRPr="008077B5" w:rsidRDefault="00141C5C" w:rsidP="00222973">
    <w:pPr>
      <w:pStyle w:val="Header"/>
      <w:jc w:val="right"/>
      <w:rPr>
        <w:b/>
        <w:sz w:val="22"/>
        <w:szCs w:val="22"/>
        <w:lang w:val="id-ID"/>
      </w:rPr>
    </w:pPr>
    <w:r w:rsidRPr="00141C5C">
      <w:rPr>
        <w:i/>
        <w:szCs w:val="20"/>
      </w:rPr>
      <w:t>Adian Dwi Sulistio</w:t>
    </w:r>
    <w:r>
      <w:rPr>
        <w:i/>
        <w:szCs w:val="20"/>
      </w:rPr>
      <w:t xml:space="preserve"> </w:t>
    </w:r>
    <w:r w:rsidR="00E25946">
      <w:rPr>
        <w:i/>
        <w:szCs w:val="20"/>
      </w:rPr>
      <w:t>dkk./</w:t>
    </w:r>
    <w:r w:rsidR="00F565D6">
      <w:rPr>
        <w:b/>
        <w:i/>
        <w:szCs w:val="20"/>
      </w:rPr>
      <w:t>JPMM,  2020</w:t>
    </w:r>
    <w:r w:rsidR="00E25946" w:rsidRPr="002F637E">
      <w:rPr>
        <w:b/>
        <w:i/>
        <w:szCs w:val="20"/>
      </w:rPr>
      <w:t xml:space="preserve">,  </w:t>
    </w:r>
    <w:r w:rsidR="00367974">
      <w:rPr>
        <w:b/>
        <w:i/>
        <w:szCs w:val="20"/>
      </w:rPr>
      <w:t>5 (2</w:t>
    </w:r>
    <w:r w:rsidR="00E25946" w:rsidRPr="002F637E">
      <w:rPr>
        <w:b/>
        <w:i/>
        <w:szCs w:val="20"/>
      </w:rPr>
      <w:t>)</w:t>
    </w:r>
    <w:r w:rsidR="00E25946">
      <w:rPr>
        <w:i/>
        <w:szCs w:val="20"/>
      </w:rPr>
      <w:t xml:space="preserve">  </w:t>
    </w:r>
    <w:r w:rsidR="000131A4">
      <w:rPr>
        <w:b/>
        <w:sz w:val="22"/>
        <w:szCs w:val="22"/>
        <w:lang w:val="id-ID"/>
      </w:rPr>
      <w:t>,</w:t>
    </w:r>
    <w:r w:rsidR="000131A4" w:rsidRPr="008077B5">
      <w:rPr>
        <w:b/>
        <w:sz w:val="22"/>
        <w:szCs w:val="22"/>
        <w:lang w:val="id-ID"/>
      </w:rPr>
      <w:t xml:space="preserve"> </w:t>
    </w:r>
    <w:r w:rsidR="000131A4" w:rsidRPr="008077B5">
      <w:rPr>
        <w:b/>
        <w:sz w:val="22"/>
        <w:szCs w:val="22"/>
        <w:lang w:val="id-ID"/>
      </w:rPr>
      <w:fldChar w:fldCharType="begin"/>
    </w:r>
    <w:r w:rsidR="000131A4" w:rsidRPr="00D91BF8">
      <w:rPr>
        <w:b/>
        <w:sz w:val="22"/>
        <w:szCs w:val="22"/>
        <w:lang w:val="id-ID"/>
      </w:rPr>
      <w:instrText xml:space="preserve"> PAGE   \* MERGEFORMAT </w:instrText>
    </w:r>
    <w:r w:rsidR="000131A4" w:rsidRPr="008077B5">
      <w:rPr>
        <w:b/>
        <w:sz w:val="22"/>
        <w:szCs w:val="22"/>
        <w:lang w:val="id-ID"/>
      </w:rPr>
      <w:fldChar w:fldCharType="separate"/>
    </w:r>
    <w:r>
      <w:rPr>
        <w:b/>
        <w:noProof/>
        <w:sz w:val="22"/>
        <w:szCs w:val="22"/>
        <w:lang w:val="id-ID"/>
      </w:rPr>
      <w:t>128</w:t>
    </w:r>
    <w:r w:rsidR="000131A4" w:rsidRPr="008077B5">
      <w:rPr>
        <w:b/>
        <w:sz w:val="22"/>
        <w:szCs w:val="22"/>
        <w:lang w:val="id-ID"/>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D9BFB" w14:textId="4EAA1FDE" w:rsidR="000131A4" w:rsidRPr="008077B5" w:rsidRDefault="00141C5C" w:rsidP="00222973">
    <w:pPr>
      <w:pStyle w:val="Header"/>
      <w:jc w:val="right"/>
      <w:rPr>
        <w:b/>
        <w:sz w:val="22"/>
        <w:szCs w:val="22"/>
        <w:lang w:val="id-ID"/>
      </w:rPr>
    </w:pPr>
    <w:r w:rsidRPr="00141C5C">
      <w:rPr>
        <w:i/>
        <w:szCs w:val="20"/>
      </w:rPr>
      <w:t>Adian Dwi Sulistio</w:t>
    </w:r>
    <w:r>
      <w:rPr>
        <w:i/>
        <w:szCs w:val="20"/>
      </w:rPr>
      <w:t xml:space="preserve"> </w:t>
    </w:r>
    <w:r w:rsidR="00F565D6">
      <w:rPr>
        <w:i/>
        <w:szCs w:val="20"/>
      </w:rPr>
      <w:t>dkk./</w:t>
    </w:r>
    <w:r w:rsidR="00F565D6">
      <w:rPr>
        <w:b/>
        <w:i/>
        <w:szCs w:val="20"/>
      </w:rPr>
      <w:t>JPMM,  2020</w:t>
    </w:r>
    <w:r w:rsidR="00F565D6" w:rsidRPr="002F637E">
      <w:rPr>
        <w:b/>
        <w:i/>
        <w:szCs w:val="20"/>
      </w:rPr>
      <w:t xml:space="preserve">,  </w:t>
    </w:r>
    <w:r w:rsidR="00367974">
      <w:rPr>
        <w:b/>
        <w:i/>
        <w:szCs w:val="20"/>
      </w:rPr>
      <w:t>5 (2</w:t>
    </w:r>
    <w:r w:rsidR="00F565D6" w:rsidRPr="002F637E">
      <w:rPr>
        <w:b/>
        <w:i/>
        <w:szCs w:val="20"/>
      </w:rPr>
      <w:t>)</w:t>
    </w:r>
    <w:r w:rsidR="00222973">
      <w:rPr>
        <w:i/>
        <w:szCs w:val="20"/>
      </w:rPr>
      <w:t xml:space="preserve"> </w:t>
    </w:r>
    <w:r w:rsidR="000131A4">
      <w:rPr>
        <w:b/>
        <w:sz w:val="22"/>
        <w:szCs w:val="22"/>
        <w:lang w:val="id-ID"/>
      </w:rPr>
      <w:t>,</w:t>
    </w:r>
    <w:r w:rsidR="000131A4" w:rsidRPr="008077B5">
      <w:rPr>
        <w:b/>
        <w:sz w:val="22"/>
        <w:szCs w:val="22"/>
        <w:lang w:val="id-ID"/>
      </w:rPr>
      <w:t xml:space="preserve"> </w:t>
    </w:r>
    <w:r w:rsidR="000131A4" w:rsidRPr="008077B5">
      <w:rPr>
        <w:b/>
        <w:sz w:val="22"/>
        <w:szCs w:val="22"/>
        <w:lang w:val="id-ID"/>
      </w:rPr>
      <w:fldChar w:fldCharType="begin"/>
    </w:r>
    <w:r w:rsidR="000131A4" w:rsidRPr="00ED74D2">
      <w:rPr>
        <w:b/>
        <w:sz w:val="22"/>
        <w:szCs w:val="22"/>
        <w:lang w:val="id-ID"/>
      </w:rPr>
      <w:instrText xml:space="preserve"> PAGE   \* MERGEFORMAT </w:instrText>
    </w:r>
    <w:r w:rsidR="000131A4" w:rsidRPr="008077B5">
      <w:rPr>
        <w:b/>
        <w:sz w:val="22"/>
        <w:szCs w:val="22"/>
        <w:lang w:val="id-ID"/>
      </w:rPr>
      <w:fldChar w:fldCharType="separate"/>
    </w:r>
    <w:r>
      <w:rPr>
        <w:b/>
        <w:noProof/>
        <w:sz w:val="22"/>
        <w:szCs w:val="22"/>
        <w:lang w:val="id-ID"/>
      </w:rPr>
      <w:t>127</w:t>
    </w:r>
    <w:r w:rsidR="000131A4" w:rsidRPr="008077B5">
      <w:rPr>
        <w:b/>
        <w:sz w:val="22"/>
        <w:szCs w:val="22"/>
        <w:lang w:val="id-ID"/>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DACBA" w14:textId="0469F369" w:rsidR="00652C76" w:rsidRPr="00222973" w:rsidRDefault="001D402F" w:rsidP="00652C76">
    <w:pPr>
      <w:pStyle w:val="Header"/>
      <w:jc w:val="right"/>
      <w:rPr>
        <w:b/>
        <w:i/>
      </w:rPr>
    </w:pPr>
    <w:r>
      <w:rPr>
        <w:b/>
        <w:noProof/>
      </w:rPr>
      <w:drawing>
        <wp:anchor distT="0" distB="0" distL="114300" distR="114300" simplePos="0" relativeHeight="251658240" behindDoc="1" locked="0" layoutInCell="1" allowOverlap="0" wp14:anchorId="0BF3A9AC" wp14:editId="7ABE847A">
          <wp:simplePos x="0" y="0"/>
          <wp:positionH relativeFrom="column">
            <wp:posOffset>41910</wp:posOffset>
          </wp:positionH>
          <wp:positionV relativeFrom="paragraph">
            <wp:posOffset>-148590</wp:posOffset>
          </wp:positionV>
          <wp:extent cx="487680" cy="493395"/>
          <wp:effectExtent l="0" t="0" r="7620" b="1905"/>
          <wp:wrapTight wrapText="bothSides">
            <wp:wrapPolygon edited="0">
              <wp:start x="0" y="0"/>
              <wp:lineTo x="0" y="20849"/>
              <wp:lineTo x="21094" y="20849"/>
              <wp:lineTo x="21094" y="0"/>
              <wp:lineTo x="0" y="0"/>
            </wp:wrapPolygon>
          </wp:wrapTight>
          <wp:docPr id="3" name="Picture 3" descr="jpm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pm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 cy="493395"/>
                  </a:xfrm>
                  <a:prstGeom prst="rect">
                    <a:avLst/>
                  </a:prstGeom>
                  <a:noFill/>
                </pic:spPr>
              </pic:pic>
            </a:graphicData>
          </a:graphic>
          <wp14:sizeRelH relativeFrom="page">
            <wp14:pctWidth>0</wp14:pctWidth>
          </wp14:sizeRelH>
          <wp14:sizeRelV relativeFrom="page">
            <wp14:pctHeight>0</wp14:pctHeight>
          </wp14:sizeRelV>
        </wp:anchor>
      </w:drawing>
    </w:r>
    <w:r w:rsidR="00652C76" w:rsidRPr="00222973">
      <w:rPr>
        <w:b/>
        <w:i/>
      </w:rPr>
      <w:t>J. Pengabdian Masyaraka</w:t>
    </w:r>
    <w:r w:rsidR="00F565D6">
      <w:rPr>
        <w:b/>
        <w:i/>
      </w:rPr>
      <w:t>t MIPA dan Pendidikan MIPA, 202</w:t>
    </w:r>
    <w:r w:rsidR="008328D1">
      <w:rPr>
        <w:b/>
        <w:i/>
      </w:rPr>
      <w:t>1</w:t>
    </w:r>
    <w:r w:rsidR="00652C76" w:rsidRPr="00222973">
      <w:rPr>
        <w:b/>
        <w:i/>
      </w:rPr>
      <w:t xml:space="preserve">, </w:t>
    </w:r>
    <w:r w:rsidR="008328D1">
      <w:rPr>
        <w:b/>
        <w:i/>
      </w:rPr>
      <w:t>5</w:t>
    </w:r>
    <w:r w:rsidR="00652C76" w:rsidRPr="00222973">
      <w:rPr>
        <w:b/>
        <w:i/>
      </w:rPr>
      <w:t xml:space="preserve"> (</w:t>
    </w:r>
    <w:r w:rsidR="00F565D6">
      <w:rPr>
        <w:b/>
        <w:i/>
      </w:rPr>
      <w:t>2</w:t>
    </w:r>
    <w:r w:rsidR="00141C5C">
      <w:rPr>
        <w:b/>
        <w:i/>
      </w:rPr>
      <w:t xml:space="preserve">), </w:t>
    </w:r>
    <w:r w:rsidR="00FB1CF5">
      <w:rPr>
        <w:b/>
        <w:i/>
      </w:rPr>
      <w:t>12</w:t>
    </w:r>
    <w:r w:rsidR="00141C5C">
      <w:rPr>
        <w:b/>
        <w:i/>
      </w:rPr>
      <w:t>5-130</w:t>
    </w:r>
  </w:p>
  <w:p w14:paraId="2678533C" w14:textId="27B39A16" w:rsidR="00652C76" w:rsidRPr="00BE1B49" w:rsidRDefault="00652C76" w:rsidP="00652C76">
    <w:pPr>
      <w:pStyle w:val="Header"/>
      <w:jc w:val="right"/>
      <w:rPr>
        <w:i/>
      </w:rPr>
    </w:pPr>
    <w:r w:rsidRPr="00BA56FD">
      <w:rPr>
        <w:rFonts w:ascii="Cambria" w:hAnsi="Cambria"/>
        <w:sz w:val="20"/>
        <w:szCs w:val="20"/>
        <w:lang w:val="id-ID"/>
      </w:rPr>
      <w:t xml:space="preserve">Available online at: </w:t>
    </w:r>
    <w:r w:rsidRPr="003768F0">
      <w:rPr>
        <w:rFonts w:ascii="Cambria" w:hAnsi="Cambria"/>
        <w:sz w:val="20"/>
        <w:szCs w:val="20"/>
        <w:lang w:val="id-ID"/>
      </w:rPr>
      <w:t>http://</w:t>
    </w:r>
    <w:r>
      <w:rPr>
        <w:rFonts w:ascii="Cambria" w:hAnsi="Cambria"/>
        <w:sz w:val="20"/>
        <w:szCs w:val="20"/>
        <w:lang w:val="id-ID"/>
      </w:rPr>
      <w:t>journal.uny.ac.id/index.php/jpm</w:t>
    </w:r>
    <w:r>
      <w:rPr>
        <w:rFonts w:ascii="Cambria" w:hAnsi="Cambria"/>
        <w:sz w:val="20"/>
        <w:szCs w:val="20"/>
      </w:rPr>
      <w:t>mp</w:t>
    </w:r>
  </w:p>
  <w:p w14:paraId="454723CA" w14:textId="77777777" w:rsidR="000131A4" w:rsidRPr="00BA56FD" w:rsidRDefault="000131A4" w:rsidP="00DE4944">
    <w:pPr>
      <w:pStyle w:val="Header"/>
      <w:rPr>
        <w:rFonts w:ascii="Calibri" w:hAnsi="Calibri"/>
        <w:sz w:val="22"/>
        <w:szCs w:val="22"/>
        <w:lang w:val="id-ID"/>
      </w:rPr>
    </w:pPr>
    <w:r>
      <w:rPr>
        <w:noProof/>
      </w:rPr>
      <mc:AlternateContent>
        <mc:Choice Requires="wps">
          <w:drawing>
            <wp:anchor distT="4294967294" distB="4294967294" distL="114300" distR="114300" simplePos="0" relativeHeight="251657216" behindDoc="0" locked="0" layoutInCell="1" allowOverlap="1" wp14:anchorId="55CF668F" wp14:editId="231D4ABF">
              <wp:simplePos x="0" y="0"/>
              <wp:positionH relativeFrom="column">
                <wp:posOffset>-32385</wp:posOffset>
              </wp:positionH>
              <wp:positionV relativeFrom="paragraph">
                <wp:posOffset>69850</wp:posOffset>
              </wp:positionV>
              <wp:extent cx="5779770" cy="0"/>
              <wp:effectExtent l="0" t="0" r="11430" b="19050"/>
              <wp:wrapNone/>
              <wp:docPr id="492" name="Straight Connector 4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9770" cy="0"/>
                      </a:xfrm>
                      <a:prstGeom prst="line">
                        <a:avLst/>
                      </a:prstGeom>
                      <a:noFill/>
                      <a:ln w="25400" cap="flat" cmpd="tri"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B3D8B39" id="Straight Connector 492"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2.55pt,5.5pt" to="452.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" strokecolor="windowText" strokeweight="2pt">
              <v:stroke linestyle="thickBetweenThin"/>
              <o:lock v:ext="edit" shapetype="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76E5D"/>
    <w:multiLevelType w:val="hybridMultilevel"/>
    <w:tmpl w:val="CD62CBC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4044A32"/>
    <w:multiLevelType w:val="hybridMultilevel"/>
    <w:tmpl w:val="4AA27C6A"/>
    <w:lvl w:ilvl="0" w:tplc="04090019">
      <w:start w:val="1"/>
      <w:numFmt w:val="lowerLetter"/>
      <w:lvlText w:val="%1."/>
      <w:lvlJc w:val="left"/>
      <w:pPr>
        <w:ind w:left="1428" w:hanging="360"/>
      </w:pPr>
    </w:lvl>
    <w:lvl w:ilvl="1" w:tplc="04090019">
      <w:start w:val="1"/>
      <w:numFmt w:val="lowerLetter"/>
      <w:lvlText w:val="%2."/>
      <w:lvlJc w:val="left"/>
      <w:pPr>
        <w:ind w:left="2148" w:hanging="360"/>
      </w:pPr>
    </w:lvl>
    <w:lvl w:ilvl="2" w:tplc="0409001B">
      <w:start w:val="1"/>
      <w:numFmt w:val="lowerRoman"/>
      <w:lvlText w:val="%3."/>
      <w:lvlJc w:val="right"/>
      <w:pPr>
        <w:ind w:left="2868" w:hanging="180"/>
      </w:pPr>
    </w:lvl>
    <w:lvl w:ilvl="3" w:tplc="0409000F">
      <w:start w:val="1"/>
      <w:numFmt w:val="decimal"/>
      <w:lvlText w:val="%4."/>
      <w:lvlJc w:val="left"/>
      <w:pPr>
        <w:ind w:left="3588" w:hanging="360"/>
      </w:pPr>
    </w:lvl>
    <w:lvl w:ilvl="4" w:tplc="04090019">
      <w:start w:val="1"/>
      <w:numFmt w:val="lowerLetter"/>
      <w:lvlText w:val="%5."/>
      <w:lvlJc w:val="left"/>
      <w:pPr>
        <w:ind w:left="4308" w:hanging="360"/>
      </w:pPr>
    </w:lvl>
    <w:lvl w:ilvl="5" w:tplc="0409001B">
      <w:start w:val="1"/>
      <w:numFmt w:val="lowerRoman"/>
      <w:lvlText w:val="%6."/>
      <w:lvlJc w:val="right"/>
      <w:pPr>
        <w:ind w:left="5028" w:hanging="180"/>
      </w:pPr>
    </w:lvl>
    <w:lvl w:ilvl="6" w:tplc="0409000F">
      <w:start w:val="1"/>
      <w:numFmt w:val="decimal"/>
      <w:lvlText w:val="%7."/>
      <w:lvlJc w:val="left"/>
      <w:pPr>
        <w:ind w:left="5748" w:hanging="360"/>
      </w:pPr>
    </w:lvl>
    <w:lvl w:ilvl="7" w:tplc="04090019">
      <w:start w:val="1"/>
      <w:numFmt w:val="lowerLetter"/>
      <w:lvlText w:val="%8."/>
      <w:lvlJc w:val="left"/>
      <w:pPr>
        <w:ind w:left="6468" w:hanging="360"/>
      </w:pPr>
    </w:lvl>
    <w:lvl w:ilvl="8" w:tplc="0409001B">
      <w:start w:val="1"/>
      <w:numFmt w:val="lowerRoman"/>
      <w:lvlText w:val="%9."/>
      <w:lvlJc w:val="right"/>
      <w:pPr>
        <w:ind w:left="7188" w:hanging="180"/>
      </w:pPr>
    </w:lvl>
  </w:abstractNum>
  <w:abstractNum w:abstractNumId="2">
    <w:nsid w:val="0985591D"/>
    <w:multiLevelType w:val="hybridMultilevel"/>
    <w:tmpl w:val="E092E954"/>
    <w:lvl w:ilvl="0" w:tplc="E7EAA69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ABA2470"/>
    <w:multiLevelType w:val="hybridMultilevel"/>
    <w:tmpl w:val="223CAB00"/>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0FB8464C"/>
    <w:multiLevelType w:val="hybridMultilevel"/>
    <w:tmpl w:val="1206F75E"/>
    <w:lvl w:ilvl="0" w:tplc="0409000F">
      <w:start w:val="1"/>
      <w:numFmt w:val="decimal"/>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5">
    <w:nsid w:val="11730B22"/>
    <w:multiLevelType w:val="multilevel"/>
    <w:tmpl w:val="11730B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1BB620A"/>
    <w:multiLevelType w:val="multilevel"/>
    <w:tmpl w:val="11BB62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49D0ADB"/>
    <w:multiLevelType w:val="hybridMultilevel"/>
    <w:tmpl w:val="E7261B78"/>
    <w:lvl w:ilvl="0" w:tplc="4DEE3612">
      <w:start w:val="1"/>
      <w:numFmt w:val="decimal"/>
      <w:lvlText w:val="%1."/>
      <w:lvlJc w:val="left"/>
      <w:pPr>
        <w:ind w:left="786" w:hanging="360"/>
      </w:pPr>
      <w:rPr>
        <w:rFonts w:hint="default"/>
        <w:b w:val="0"/>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16322261"/>
    <w:multiLevelType w:val="hybridMultilevel"/>
    <w:tmpl w:val="C504AEFC"/>
    <w:lvl w:ilvl="0" w:tplc="E346B3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69624F0"/>
    <w:multiLevelType w:val="hybridMultilevel"/>
    <w:tmpl w:val="456250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CB12D4"/>
    <w:multiLevelType w:val="hybridMultilevel"/>
    <w:tmpl w:val="CBB8CBA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BFA6B73"/>
    <w:multiLevelType w:val="hybridMultilevel"/>
    <w:tmpl w:val="7734A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CB0745"/>
    <w:multiLevelType w:val="hybridMultilevel"/>
    <w:tmpl w:val="C9EA9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955388"/>
    <w:multiLevelType w:val="hybridMultilevel"/>
    <w:tmpl w:val="24C281A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9D5A78"/>
    <w:multiLevelType w:val="hybridMultilevel"/>
    <w:tmpl w:val="E0B05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A13196"/>
    <w:multiLevelType w:val="multilevel"/>
    <w:tmpl w:val="26A13196"/>
    <w:lvl w:ilvl="0">
      <w:start w:val="1"/>
      <w:numFmt w:val="decimal"/>
      <w:lvlText w:val="%1."/>
      <w:lvlJc w:val="left"/>
      <w:pPr>
        <w:ind w:left="786" w:hanging="360"/>
      </w:pPr>
      <w:rPr>
        <w:rFonts w:cs="Times New Roman" w:hint="default"/>
        <w:u w:val="none"/>
      </w:rPr>
    </w:lvl>
    <w:lvl w:ilvl="1">
      <w:start w:val="1"/>
      <w:numFmt w:val="lowerLetter"/>
      <w:lvlText w:val="%2."/>
      <w:lvlJc w:val="left"/>
      <w:pPr>
        <w:ind w:left="1506" w:hanging="360"/>
      </w:pPr>
      <w:rPr>
        <w:rFonts w:cs="Times New Roman" w:hint="default"/>
        <w:u w:val="none"/>
      </w:rPr>
    </w:lvl>
    <w:lvl w:ilvl="2">
      <w:start w:val="1"/>
      <w:numFmt w:val="lowerRoman"/>
      <w:lvlText w:val="%3."/>
      <w:lvlJc w:val="right"/>
      <w:pPr>
        <w:ind w:left="2226" w:hanging="180"/>
      </w:pPr>
      <w:rPr>
        <w:rFonts w:cs="Times New Roman" w:hint="default"/>
        <w:u w:val="none"/>
      </w:rPr>
    </w:lvl>
    <w:lvl w:ilvl="3">
      <w:start w:val="1"/>
      <w:numFmt w:val="decimal"/>
      <w:lvlText w:val="%4."/>
      <w:lvlJc w:val="left"/>
      <w:pPr>
        <w:ind w:left="2946" w:hanging="360"/>
      </w:pPr>
      <w:rPr>
        <w:rFonts w:cs="Times New Roman" w:hint="default"/>
        <w:u w:val="none"/>
      </w:rPr>
    </w:lvl>
    <w:lvl w:ilvl="4">
      <w:start w:val="1"/>
      <w:numFmt w:val="lowerLetter"/>
      <w:lvlText w:val="%5."/>
      <w:lvlJc w:val="left"/>
      <w:pPr>
        <w:ind w:left="3666" w:hanging="360"/>
      </w:pPr>
      <w:rPr>
        <w:rFonts w:cs="Times New Roman" w:hint="default"/>
        <w:u w:val="none"/>
      </w:rPr>
    </w:lvl>
    <w:lvl w:ilvl="5">
      <w:start w:val="1"/>
      <w:numFmt w:val="lowerRoman"/>
      <w:lvlText w:val="%6."/>
      <w:lvlJc w:val="right"/>
      <w:pPr>
        <w:ind w:left="4386" w:hanging="180"/>
      </w:pPr>
      <w:rPr>
        <w:rFonts w:cs="Times New Roman" w:hint="default"/>
        <w:u w:val="none"/>
      </w:rPr>
    </w:lvl>
    <w:lvl w:ilvl="6">
      <w:start w:val="1"/>
      <w:numFmt w:val="decimal"/>
      <w:lvlText w:val="%7."/>
      <w:lvlJc w:val="left"/>
      <w:pPr>
        <w:ind w:left="5106" w:hanging="360"/>
      </w:pPr>
      <w:rPr>
        <w:rFonts w:cs="Times New Roman" w:hint="default"/>
        <w:u w:val="none"/>
      </w:rPr>
    </w:lvl>
    <w:lvl w:ilvl="7">
      <w:start w:val="1"/>
      <w:numFmt w:val="lowerLetter"/>
      <w:lvlText w:val="%8."/>
      <w:lvlJc w:val="left"/>
      <w:pPr>
        <w:ind w:left="5826" w:hanging="360"/>
      </w:pPr>
      <w:rPr>
        <w:rFonts w:cs="Times New Roman" w:hint="default"/>
        <w:u w:val="none"/>
      </w:rPr>
    </w:lvl>
    <w:lvl w:ilvl="8">
      <w:start w:val="1"/>
      <w:numFmt w:val="lowerRoman"/>
      <w:lvlText w:val="%9."/>
      <w:lvlJc w:val="right"/>
      <w:pPr>
        <w:ind w:left="6546" w:hanging="180"/>
      </w:pPr>
      <w:rPr>
        <w:rFonts w:cs="Times New Roman" w:hint="default"/>
        <w:u w:val="none"/>
      </w:rPr>
    </w:lvl>
  </w:abstractNum>
  <w:abstractNum w:abstractNumId="16">
    <w:nsid w:val="2AD30D5F"/>
    <w:multiLevelType w:val="hybridMultilevel"/>
    <w:tmpl w:val="78C21B02"/>
    <w:lvl w:ilvl="0" w:tplc="F39A006C">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7">
    <w:nsid w:val="2EA120AD"/>
    <w:multiLevelType w:val="hybridMultilevel"/>
    <w:tmpl w:val="605639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5D4364"/>
    <w:multiLevelType w:val="hybridMultilevel"/>
    <w:tmpl w:val="6734B4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761048"/>
    <w:multiLevelType w:val="multilevel"/>
    <w:tmpl w:val="39761048"/>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B141F27"/>
    <w:multiLevelType w:val="hybridMultilevel"/>
    <w:tmpl w:val="7F5A30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A07458"/>
    <w:multiLevelType w:val="hybridMultilevel"/>
    <w:tmpl w:val="BF408AAA"/>
    <w:lvl w:ilvl="0" w:tplc="070CC020">
      <w:start w:val="1"/>
      <w:numFmt w:val="decimal"/>
      <w:lvlText w:val="Tabel %1."/>
      <w:lvlJc w:val="right"/>
      <w:pPr>
        <w:ind w:left="360" w:hanging="360"/>
      </w:pPr>
      <w:rPr>
        <w:rFonts w:cs="Times New Roman" w:hint="default"/>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2">
    <w:nsid w:val="434C74A4"/>
    <w:multiLevelType w:val="hybridMultilevel"/>
    <w:tmpl w:val="CA3044AA"/>
    <w:lvl w:ilvl="0" w:tplc="0421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446832"/>
    <w:multiLevelType w:val="hybridMultilevel"/>
    <w:tmpl w:val="4498E308"/>
    <w:lvl w:ilvl="0" w:tplc="684A61F4">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4">
    <w:nsid w:val="46BB37B2"/>
    <w:multiLevelType w:val="hybridMultilevel"/>
    <w:tmpl w:val="E48C4A0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nsid w:val="47302D47"/>
    <w:multiLevelType w:val="multilevel"/>
    <w:tmpl w:val="47302D47"/>
    <w:lvl w:ilvl="0">
      <w:start w:val="1"/>
      <w:numFmt w:val="decimal"/>
      <w:lvlText w:val="%1."/>
      <w:lvlJc w:val="left"/>
      <w:pPr>
        <w:ind w:left="720" w:hanging="360"/>
      </w:pPr>
      <w:rPr>
        <w:rFonts w:hint="default"/>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7EB50F6"/>
    <w:multiLevelType w:val="multilevel"/>
    <w:tmpl w:val="47EB50F6"/>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
    <w:nsid w:val="4911618F"/>
    <w:multiLevelType w:val="hybridMultilevel"/>
    <w:tmpl w:val="5094C378"/>
    <w:lvl w:ilvl="0" w:tplc="805A9CA6">
      <w:numFmt w:val="bullet"/>
      <w:pStyle w:val="E-JOURNALHeadingBulletsBody"/>
      <w:lvlText w:val="-"/>
      <w:lvlJc w:val="left"/>
      <w:pPr>
        <w:ind w:left="1103" w:hanging="360"/>
      </w:pPr>
      <w:rPr>
        <w:rFonts w:ascii="Times New Roman" w:eastAsia="Times New Roman" w:hAnsi="Times New Roman" w:hint="default"/>
      </w:rPr>
    </w:lvl>
    <w:lvl w:ilvl="1" w:tplc="04210003" w:tentative="1">
      <w:start w:val="1"/>
      <w:numFmt w:val="bullet"/>
      <w:lvlText w:val="o"/>
      <w:lvlJc w:val="left"/>
      <w:pPr>
        <w:ind w:left="1823" w:hanging="360"/>
      </w:pPr>
      <w:rPr>
        <w:rFonts w:ascii="Courier New" w:hAnsi="Courier New" w:hint="default"/>
      </w:rPr>
    </w:lvl>
    <w:lvl w:ilvl="2" w:tplc="04210005" w:tentative="1">
      <w:start w:val="1"/>
      <w:numFmt w:val="bullet"/>
      <w:lvlText w:val=""/>
      <w:lvlJc w:val="left"/>
      <w:pPr>
        <w:ind w:left="2543" w:hanging="360"/>
      </w:pPr>
      <w:rPr>
        <w:rFonts w:ascii="Wingdings" w:hAnsi="Wingdings" w:hint="default"/>
      </w:rPr>
    </w:lvl>
    <w:lvl w:ilvl="3" w:tplc="04210001" w:tentative="1">
      <w:start w:val="1"/>
      <w:numFmt w:val="bullet"/>
      <w:lvlText w:val=""/>
      <w:lvlJc w:val="left"/>
      <w:pPr>
        <w:ind w:left="3263" w:hanging="360"/>
      </w:pPr>
      <w:rPr>
        <w:rFonts w:ascii="Symbol" w:hAnsi="Symbol" w:hint="default"/>
      </w:rPr>
    </w:lvl>
    <w:lvl w:ilvl="4" w:tplc="04210003" w:tentative="1">
      <w:start w:val="1"/>
      <w:numFmt w:val="bullet"/>
      <w:lvlText w:val="o"/>
      <w:lvlJc w:val="left"/>
      <w:pPr>
        <w:ind w:left="3983" w:hanging="360"/>
      </w:pPr>
      <w:rPr>
        <w:rFonts w:ascii="Courier New" w:hAnsi="Courier New" w:hint="default"/>
      </w:rPr>
    </w:lvl>
    <w:lvl w:ilvl="5" w:tplc="04210005" w:tentative="1">
      <w:start w:val="1"/>
      <w:numFmt w:val="bullet"/>
      <w:lvlText w:val=""/>
      <w:lvlJc w:val="left"/>
      <w:pPr>
        <w:ind w:left="4703" w:hanging="360"/>
      </w:pPr>
      <w:rPr>
        <w:rFonts w:ascii="Wingdings" w:hAnsi="Wingdings" w:hint="default"/>
      </w:rPr>
    </w:lvl>
    <w:lvl w:ilvl="6" w:tplc="04210001" w:tentative="1">
      <w:start w:val="1"/>
      <w:numFmt w:val="bullet"/>
      <w:lvlText w:val=""/>
      <w:lvlJc w:val="left"/>
      <w:pPr>
        <w:ind w:left="5423" w:hanging="360"/>
      </w:pPr>
      <w:rPr>
        <w:rFonts w:ascii="Symbol" w:hAnsi="Symbol" w:hint="default"/>
      </w:rPr>
    </w:lvl>
    <w:lvl w:ilvl="7" w:tplc="04210003" w:tentative="1">
      <w:start w:val="1"/>
      <w:numFmt w:val="bullet"/>
      <w:lvlText w:val="o"/>
      <w:lvlJc w:val="left"/>
      <w:pPr>
        <w:ind w:left="6143" w:hanging="360"/>
      </w:pPr>
      <w:rPr>
        <w:rFonts w:ascii="Courier New" w:hAnsi="Courier New" w:hint="default"/>
      </w:rPr>
    </w:lvl>
    <w:lvl w:ilvl="8" w:tplc="04210005" w:tentative="1">
      <w:start w:val="1"/>
      <w:numFmt w:val="bullet"/>
      <w:lvlText w:val=""/>
      <w:lvlJc w:val="left"/>
      <w:pPr>
        <w:ind w:left="6863" w:hanging="360"/>
      </w:pPr>
      <w:rPr>
        <w:rFonts w:ascii="Wingdings" w:hAnsi="Wingdings" w:hint="default"/>
      </w:rPr>
    </w:lvl>
  </w:abstractNum>
  <w:abstractNum w:abstractNumId="28">
    <w:nsid w:val="4D585C88"/>
    <w:multiLevelType w:val="hybridMultilevel"/>
    <w:tmpl w:val="627A7AC0"/>
    <w:lvl w:ilvl="0" w:tplc="0409000F">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9">
    <w:nsid w:val="545E5587"/>
    <w:multiLevelType w:val="hybridMultilevel"/>
    <w:tmpl w:val="424AA3A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66E0E45"/>
    <w:multiLevelType w:val="hybridMultilevel"/>
    <w:tmpl w:val="0FDE0EE0"/>
    <w:lvl w:ilvl="0" w:tplc="2602A7FA">
      <w:start w:val="1"/>
      <w:numFmt w:val="lowerLetter"/>
      <w:lvlText w:val="%1."/>
      <w:lvlJc w:val="left"/>
      <w:pPr>
        <w:ind w:left="2520" w:hanging="360"/>
      </w:pPr>
      <w:rPr>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nsid w:val="571A3A86"/>
    <w:multiLevelType w:val="hybridMultilevel"/>
    <w:tmpl w:val="5F0E04DA"/>
    <w:lvl w:ilvl="0" w:tplc="5E486F9A">
      <w:start w:val="1"/>
      <w:numFmt w:val="decimal"/>
      <w:lvlText w:val="Gambar %1."/>
      <w:lvlJc w:val="righ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2">
    <w:nsid w:val="58E5BE79"/>
    <w:multiLevelType w:val="singleLevel"/>
    <w:tmpl w:val="58E5BE79"/>
    <w:lvl w:ilvl="0">
      <w:start w:val="1"/>
      <w:numFmt w:val="decimal"/>
      <w:suff w:val="space"/>
      <w:lvlText w:val="%1."/>
      <w:lvlJc w:val="left"/>
    </w:lvl>
  </w:abstractNum>
  <w:abstractNum w:abstractNumId="33">
    <w:nsid w:val="598933E2"/>
    <w:multiLevelType w:val="hybridMultilevel"/>
    <w:tmpl w:val="8512932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B016EE7"/>
    <w:multiLevelType w:val="hybridMultilevel"/>
    <w:tmpl w:val="E180956C"/>
    <w:lvl w:ilvl="0" w:tplc="04090011">
      <w:start w:val="1"/>
      <w:numFmt w:val="decimal"/>
      <w:lvlText w:val="%1)"/>
      <w:lvlJc w:val="left"/>
      <w:pPr>
        <w:ind w:left="1062" w:hanging="360"/>
      </w:p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35">
    <w:nsid w:val="5D68391B"/>
    <w:multiLevelType w:val="hybridMultilevel"/>
    <w:tmpl w:val="424AA3A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3DB0A66"/>
    <w:multiLevelType w:val="hybridMultilevel"/>
    <w:tmpl w:val="89BEBC6A"/>
    <w:lvl w:ilvl="0" w:tplc="4BEE79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5985263"/>
    <w:multiLevelType w:val="hybridMultilevel"/>
    <w:tmpl w:val="F4EA6E0A"/>
    <w:lvl w:ilvl="0" w:tplc="F8CC3578">
      <w:start w:val="1"/>
      <w:numFmt w:val="decimal"/>
      <w:lvlText w:val="%1."/>
      <w:lvlJc w:val="left"/>
      <w:pPr>
        <w:tabs>
          <w:tab w:val="num" w:pos="720"/>
        </w:tabs>
        <w:ind w:left="720" w:hanging="360"/>
      </w:pPr>
      <w:rPr>
        <w:rFonts w:hint="default"/>
        <w:b w:val="0"/>
        <w:bCs w:val="0"/>
      </w:rPr>
    </w:lvl>
    <w:lvl w:ilvl="1" w:tplc="4CC45ED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6882DBE"/>
    <w:multiLevelType w:val="multilevel"/>
    <w:tmpl w:val="66882DBE"/>
    <w:lvl w:ilvl="0">
      <w:start w:val="1"/>
      <w:numFmt w:val="decimal"/>
      <w:lvlText w:val="%1."/>
      <w:lvlJc w:val="left"/>
      <w:pPr>
        <w:ind w:left="851" w:hanging="360"/>
      </w:pPr>
      <w:rPr>
        <w:rFonts w:cs="Times New Roman" w:hint="default"/>
        <w:u w:val="none"/>
      </w:rPr>
    </w:lvl>
    <w:lvl w:ilvl="1">
      <w:start w:val="1"/>
      <w:numFmt w:val="lowerLetter"/>
      <w:lvlText w:val="%2."/>
      <w:lvlJc w:val="left"/>
      <w:pPr>
        <w:ind w:left="1571" w:hanging="360"/>
      </w:pPr>
      <w:rPr>
        <w:rFonts w:cs="Times New Roman" w:hint="default"/>
        <w:u w:val="none"/>
      </w:rPr>
    </w:lvl>
    <w:lvl w:ilvl="2">
      <w:start w:val="1"/>
      <w:numFmt w:val="lowerRoman"/>
      <w:lvlText w:val="%3."/>
      <w:lvlJc w:val="right"/>
      <w:pPr>
        <w:ind w:left="2291" w:hanging="180"/>
      </w:pPr>
      <w:rPr>
        <w:rFonts w:cs="Times New Roman" w:hint="default"/>
        <w:u w:val="none"/>
      </w:rPr>
    </w:lvl>
    <w:lvl w:ilvl="3">
      <w:start w:val="1"/>
      <w:numFmt w:val="decimal"/>
      <w:lvlText w:val="%4."/>
      <w:lvlJc w:val="left"/>
      <w:pPr>
        <w:ind w:left="3011" w:hanging="360"/>
      </w:pPr>
      <w:rPr>
        <w:rFonts w:cs="Times New Roman" w:hint="default"/>
        <w:u w:val="none"/>
      </w:rPr>
    </w:lvl>
    <w:lvl w:ilvl="4">
      <w:start w:val="1"/>
      <w:numFmt w:val="lowerLetter"/>
      <w:lvlText w:val="%5."/>
      <w:lvlJc w:val="left"/>
      <w:pPr>
        <w:ind w:left="3731" w:hanging="360"/>
      </w:pPr>
      <w:rPr>
        <w:rFonts w:cs="Times New Roman" w:hint="default"/>
        <w:u w:val="none"/>
      </w:rPr>
    </w:lvl>
    <w:lvl w:ilvl="5">
      <w:start w:val="1"/>
      <w:numFmt w:val="lowerRoman"/>
      <w:lvlText w:val="%6."/>
      <w:lvlJc w:val="right"/>
      <w:pPr>
        <w:ind w:left="4451" w:hanging="180"/>
      </w:pPr>
      <w:rPr>
        <w:rFonts w:cs="Times New Roman" w:hint="default"/>
        <w:u w:val="none"/>
      </w:rPr>
    </w:lvl>
    <w:lvl w:ilvl="6">
      <w:start w:val="1"/>
      <w:numFmt w:val="decimal"/>
      <w:lvlText w:val="%7."/>
      <w:lvlJc w:val="left"/>
      <w:pPr>
        <w:ind w:left="5171" w:hanging="360"/>
      </w:pPr>
      <w:rPr>
        <w:rFonts w:cs="Times New Roman" w:hint="default"/>
        <w:u w:val="none"/>
      </w:rPr>
    </w:lvl>
    <w:lvl w:ilvl="7">
      <w:start w:val="1"/>
      <w:numFmt w:val="lowerLetter"/>
      <w:lvlText w:val="%8."/>
      <w:lvlJc w:val="left"/>
      <w:pPr>
        <w:ind w:left="5891" w:hanging="360"/>
      </w:pPr>
      <w:rPr>
        <w:rFonts w:cs="Times New Roman" w:hint="default"/>
        <w:u w:val="none"/>
      </w:rPr>
    </w:lvl>
    <w:lvl w:ilvl="8">
      <w:start w:val="1"/>
      <w:numFmt w:val="lowerRoman"/>
      <w:lvlText w:val="%9."/>
      <w:lvlJc w:val="right"/>
      <w:pPr>
        <w:ind w:left="6611" w:hanging="180"/>
      </w:pPr>
      <w:rPr>
        <w:rFonts w:cs="Times New Roman" w:hint="default"/>
        <w:u w:val="none"/>
      </w:rPr>
    </w:lvl>
  </w:abstractNum>
  <w:abstractNum w:abstractNumId="39">
    <w:nsid w:val="67910416"/>
    <w:multiLevelType w:val="hybridMultilevel"/>
    <w:tmpl w:val="8DD4A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8DA43FF"/>
    <w:multiLevelType w:val="hybridMultilevel"/>
    <w:tmpl w:val="424AA3A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A5E59CD"/>
    <w:multiLevelType w:val="hybridMultilevel"/>
    <w:tmpl w:val="8AEAA8BC"/>
    <w:lvl w:ilvl="0" w:tplc="0F14E9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C636CF9"/>
    <w:multiLevelType w:val="hybridMultilevel"/>
    <w:tmpl w:val="024A1A0A"/>
    <w:lvl w:ilvl="0" w:tplc="5302D842">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43">
    <w:nsid w:val="6DFD4286"/>
    <w:multiLevelType w:val="hybridMultilevel"/>
    <w:tmpl w:val="89CE290A"/>
    <w:lvl w:ilvl="0" w:tplc="FB347BAA">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44">
    <w:nsid w:val="722D7F05"/>
    <w:multiLevelType w:val="hybridMultilevel"/>
    <w:tmpl w:val="58F060C2"/>
    <w:lvl w:ilvl="0" w:tplc="BF1662C6">
      <w:start w:val="1"/>
      <w:numFmt w:val="bullet"/>
      <w:lvlText w:val=""/>
      <w:lvlJc w:val="left"/>
      <w:pPr>
        <w:ind w:left="1463" w:hanging="360"/>
      </w:pPr>
      <w:rPr>
        <w:rFonts w:ascii="Symbol" w:hAnsi="Symbol" w:hint="default"/>
      </w:rPr>
    </w:lvl>
    <w:lvl w:ilvl="1" w:tplc="04210003" w:tentative="1">
      <w:start w:val="1"/>
      <w:numFmt w:val="bullet"/>
      <w:lvlText w:val="o"/>
      <w:lvlJc w:val="left"/>
      <w:pPr>
        <w:ind w:left="2183" w:hanging="360"/>
      </w:pPr>
      <w:rPr>
        <w:rFonts w:ascii="Courier New" w:hAnsi="Courier New" w:hint="default"/>
      </w:rPr>
    </w:lvl>
    <w:lvl w:ilvl="2" w:tplc="04210005" w:tentative="1">
      <w:start w:val="1"/>
      <w:numFmt w:val="bullet"/>
      <w:lvlText w:val=""/>
      <w:lvlJc w:val="left"/>
      <w:pPr>
        <w:ind w:left="2903" w:hanging="360"/>
      </w:pPr>
      <w:rPr>
        <w:rFonts w:ascii="Wingdings" w:hAnsi="Wingdings" w:hint="default"/>
      </w:rPr>
    </w:lvl>
    <w:lvl w:ilvl="3" w:tplc="04210001" w:tentative="1">
      <w:start w:val="1"/>
      <w:numFmt w:val="bullet"/>
      <w:lvlText w:val=""/>
      <w:lvlJc w:val="left"/>
      <w:pPr>
        <w:ind w:left="3623" w:hanging="360"/>
      </w:pPr>
      <w:rPr>
        <w:rFonts w:ascii="Symbol" w:hAnsi="Symbol" w:hint="default"/>
      </w:rPr>
    </w:lvl>
    <w:lvl w:ilvl="4" w:tplc="04210003" w:tentative="1">
      <w:start w:val="1"/>
      <w:numFmt w:val="bullet"/>
      <w:lvlText w:val="o"/>
      <w:lvlJc w:val="left"/>
      <w:pPr>
        <w:ind w:left="4343" w:hanging="360"/>
      </w:pPr>
      <w:rPr>
        <w:rFonts w:ascii="Courier New" w:hAnsi="Courier New" w:hint="default"/>
      </w:rPr>
    </w:lvl>
    <w:lvl w:ilvl="5" w:tplc="04210005" w:tentative="1">
      <w:start w:val="1"/>
      <w:numFmt w:val="bullet"/>
      <w:lvlText w:val=""/>
      <w:lvlJc w:val="left"/>
      <w:pPr>
        <w:ind w:left="5063" w:hanging="360"/>
      </w:pPr>
      <w:rPr>
        <w:rFonts w:ascii="Wingdings" w:hAnsi="Wingdings" w:hint="default"/>
      </w:rPr>
    </w:lvl>
    <w:lvl w:ilvl="6" w:tplc="04210001" w:tentative="1">
      <w:start w:val="1"/>
      <w:numFmt w:val="bullet"/>
      <w:lvlText w:val=""/>
      <w:lvlJc w:val="left"/>
      <w:pPr>
        <w:ind w:left="5783" w:hanging="360"/>
      </w:pPr>
      <w:rPr>
        <w:rFonts w:ascii="Symbol" w:hAnsi="Symbol" w:hint="default"/>
      </w:rPr>
    </w:lvl>
    <w:lvl w:ilvl="7" w:tplc="04210003" w:tentative="1">
      <w:start w:val="1"/>
      <w:numFmt w:val="bullet"/>
      <w:lvlText w:val="o"/>
      <w:lvlJc w:val="left"/>
      <w:pPr>
        <w:ind w:left="6503" w:hanging="360"/>
      </w:pPr>
      <w:rPr>
        <w:rFonts w:ascii="Courier New" w:hAnsi="Courier New" w:hint="default"/>
      </w:rPr>
    </w:lvl>
    <w:lvl w:ilvl="8" w:tplc="04210005" w:tentative="1">
      <w:start w:val="1"/>
      <w:numFmt w:val="bullet"/>
      <w:lvlText w:val=""/>
      <w:lvlJc w:val="left"/>
      <w:pPr>
        <w:ind w:left="7223" w:hanging="360"/>
      </w:pPr>
      <w:rPr>
        <w:rFonts w:ascii="Wingdings" w:hAnsi="Wingdings" w:hint="default"/>
      </w:rPr>
    </w:lvl>
  </w:abstractNum>
  <w:abstractNum w:abstractNumId="45">
    <w:nsid w:val="76545840"/>
    <w:multiLevelType w:val="multilevel"/>
    <w:tmpl w:val="76545840"/>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6">
    <w:nsid w:val="77DB5E73"/>
    <w:multiLevelType w:val="multilevel"/>
    <w:tmpl w:val="77DB5E7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7C301656"/>
    <w:multiLevelType w:val="hybridMultilevel"/>
    <w:tmpl w:val="F8265192"/>
    <w:lvl w:ilvl="0" w:tplc="E7EAA69A">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7C9B16F2"/>
    <w:multiLevelType w:val="hybridMultilevel"/>
    <w:tmpl w:val="106EC25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31"/>
  </w:num>
  <w:num w:numId="3">
    <w:abstractNumId w:val="44"/>
  </w:num>
  <w:num w:numId="4">
    <w:abstractNumId w:val="27"/>
  </w:num>
  <w:num w:numId="5">
    <w:abstractNumId w:val="39"/>
  </w:num>
  <w:num w:numId="6">
    <w:abstractNumId w:val="12"/>
  </w:num>
  <w:num w:numId="7">
    <w:abstractNumId w:val="17"/>
  </w:num>
  <w:num w:numId="8">
    <w:abstractNumId w:val="8"/>
  </w:num>
  <w:num w:numId="9">
    <w:abstractNumId w:val="16"/>
  </w:num>
  <w:num w:numId="10">
    <w:abstractNumId w:val="40"/>
  </w:num>
  <w:num w:numId="11">
    <w:abstractNumId w:val="35"/>
  </w:num>
  <w:num w:numId="12">
    <w:abstractNumId w:val="29"/>
  </w:num>
  <w:num w:numId="13">
    <w:abstractNumId w:val="22"/>
  </w:num>
  <w:num w:numId="14">
    <w:abstractNumId w:val="47"/>
  </w:num>
  <w:num w:numId="15">
    <w:abstractNumId w:val="2"/>
  </w:num>
  <w:num w:numId="16">
    <w:abstractNumId w:val="0"/>
  </w:num>
  <w:num w:numId="17">
    <w:abstractNumId w:val="37"/>
  </w:num>
  <w:num w:numId="18">
    <w:abstractNumId w:val="10"/>
  </w:num>
  <w:num w:numId="19">
    <w:abstractNumId w:val="30"/>
  </w:num>
  <w:num w:numId="20">
    <w:abstractNumId w:val="33"/>
  </w:num>
  <w:num w:numId="21">
    <w:abstractNumId w:val="7"/>
  </w:num>
  <w:num w:numId="22">
    <w:abstractNumId w:val="3"/>
  </w:num>
  <w:num w:numId="23">
    <w:abstractNumId w:val="23"/>
  </w:num>
  <w:num w:numId="24">
    <w:abstractNumId w:val="14"/>
  </w:num>
  <w:num w:numId="25">
    <w:abstractNumId w:val="32"/>
  </w:num>
  <w:num w:numId="26">
    <w:abstractNumId w:val="24"/>
  </w:num>
  <w:num w:numId="27">
    <w:abstractNumId w:val="18"/>
  </w:num>
  <w:num w:numId="28">
    <w:abstractNumId w:val="9"/>
  </w:num>
  <w:num w:numId="29">
    <w:abstractNumId w:val="41"/>
  </w:num>
  <w:num w:numId="30">
    <w:abstractNumId w:val="36"/>
  </w:num>
  <w:num w:numId="31">
    <w:abstractNumId w:val="43"/>
  </w:num>
  <w:num w:numId="32">
    <w:abstractNumId w:val="42"/>
  </w:num>
  <w:num w:numId="33">
    <w:abstractNumId w:val="48"/>
  </w:num>
  <w:num w:numId="34">
    <w:abstractNumId w:val="34"/>
  </w:num>
  <w:num w:numId="35">
    <w:abstractNumId w:val="11"/>
  </w:num>
  <w:num w:numId="36">
    <w:abstractNumId w:val="28"/>
  </w:num>
  <w:num w:numId="37">
    <w:abstractNumId w:val="13"/>
  </w:num>
  <w:num w:numId="38">
    <w:abstractNumId w:val="20"/>
  </w:num>
  <w:num w:numId="39">
    <w:abstractNumId w:val="45"/>
  </w:num>
  <w:num w:numId="40">
    <w:abstractNumId w:val="19"/>
  </w:num>
  <w:num w:numId="41">
    <w:abstractNumId w:val="25"/>
  </w:num>
  <w:num w:numId="42">
    <w:abstractNumId w:val="6"/>
  </w:num>
  <w:num w:numId="43">
    <w:abstractNumId w:val="26"/>
  </w:num>
  <w:num w:numId="44">
    <w:abstractNumId w:val="38"/>
  </w:num>
  <w:num w:numId="45">
    <w:abstractNumId w:val="15"/>
  </w:num>
  <w:num w:numId="4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57"/>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416"/>
    <w:rsid w:val="000131A4"/>
    <w:rsid w:val="00033B1D"/>
    <w:rsid w:val="00042621"/>
    <w:rsid w:val="00047AFB"/>
    <w:rsid w:val="00050168"/>
    <w:rsid w:val="0005724B"/>
    <w:rsid w:val="00063AC7"/>
    <w:rsid w:val="0006569E"/>
    <w:rsid w:val="00084E6A"/>
    <w:rsid w:val="0009381C"/>
    <w:rsid w:val="000976D3"/>
    <w:rsid w:val="000C4AE3"/>
    <w:rsid w:val="000D40D7"/>
    <w:rsid w:val="000D5696"/>
    <w:rsid w:val="000E3F70"/>
    <w:rsid w:val="000E4278"/>
    <w:rsid w:val="000E74A7"/>
    <w:rsid w:val="00101316"/>
    <w:rsid w:val="00101728"/>
    <w:rsid w:val="00112377"/>
    <w:rsid w:val="00114A58"/>
    <w:rsid w:val="00117DD3"/>
    <w:rsid w:val="00141C5C"/>
    <w:rsid w:val="00145C18"/>
    <w:rsid w:val="00147EFC"/>
    <w:rsid w:val="00151F17"/>
    <w:rsid w:val="00153B8A"/>
    <w:rsid w:val="00175307"/>
    <w:rsid w:val="0019775D"/>
    <w:rsid w:val="001A1AAF"/>
    <w:rsid w:val="001A3730"/>
    <w:rsid w:val="001A54C6"/>
    <w:rsid w:val="001B45FB"/>
    <w:rsid w:val="001B725E"/>
    <w:rsid w:val="001C0677"/>
    <w:rsid w:val="001C2301"/>
    <w:rsid w:val="001D082E"/>
    <w:rsid w:val="001D2DA3"/>
    <w:rsid w:val="001D39E7"/>
    <w:rsid w:val="001D402F"/>
    <w:rsid w:val="001F3A54"/>
    <w:rsid w:val="001F3F81"/>
    <w:rsid w:val="001F5833"/>
    <w:rsid w:val="00206EEA"/>
    <w:rsid w:val="002201E3"/>
    <w:rsid w:val="002212AD"/>
    <w:rsid w:val="00222973"/>
    <w:rsid w:val="0022386C"/>
    <w:rsid w:val="0023064B"/>
    <w:rsid w:val="002646F4"/>
    <w:rsid w:val="002868F9"/>
    <w:rsid w:val="00287DF5"/>
    <w:rsid w:val="00290A1B"/>
    <w:rsid w:val="00297946"/>
    <w:rsid w:val="002A02D3"/>
    <w:rsid w:val="002A19C6"/>
    <w:rsid w:val="002A4F99"/>
    <w:rsid w:val="002D15B0"/>
    <w:rsid w:val="002D3CEC"/>
    <w:rsid w:val="002E4668"/>
    <w:rsid w:val="00305CCA"/>
    <w:rsid w:val="0032479F"/>
    <w:rsid w:val="00351C29"/>
    <w:rsid w:val="00367974"/>
    <w:rsid w:val="00372F6A"/>
    <w:rsid w:val="003768F0"/>
    <w:rsid w:val="003806F5"/>
    <w:rsid w:val="00396C1C"/>
    <w:rsid w:val="003A356F"/>
    <w:rsid w:val="003B0BE5"/>
    <w:rsid w:val="003C03E7"/>
    <w:rsid w:val="003C07C7"/>
    <w:rsid w:val="003C6A90"/>
    <w:rsid w:val="003D61AC"/>
    <w:rsid w:val="003E3C5E"/>
    <w:rsid w:val="003E413F"/>
    <w:rsid w:val="003E7C87"/>
    <w:rsid w:val="003F42C2"/>
    <w:rsid w:val="00404858"/>
    <w:rsid w:val="00404975"/>
    <w:rsid w:val="00471301"/>
    <w:rsid w:val="00476133"/>
    <w:rsid w:val="004764AF"/>
    <w:rsid w:val="0048576F"/>
    <w:rsid w:val="00496705"/>
    <w:rsid w:val="004A62DD"/>
    <w:rsid w:val="004B0025"/>
    <w:rsid w:val="004B7E59"/>
    <w:rsid w:val="004C3A79"/>
    <w:rsid w:val="004C6C48"/>
    <w:rsid w:val="004E289D"/>
    <w:rsid w:val="004E3895"/>
    <w:rsid w:val="004E6794"/>
    <w:rsid w:val="004E7465"/>
    <w:rsid w:val="004F04B3"/>
    <w:rsid w:val="005026AA"/>
    <w:rsid w:val="00502A19"/>
    <w:rsid w:val="00502D52"/>
    <w:rsid w:val="0050454B"/>
    <w:rsid w:val="005047C2"/>
    <w:rsid w:val="00504A45"/>
    <w:rsid w:val="00510350"/>
    <w:rsid w:val="005123E9"/>
    <w:rsid w:val="0053386D"/>
    <w:rsid w:val="0053752B"/>
    <w:rsid w:val="0054363A"/>
    <w:rsid w:val="00545BD1"/>
    <w:rsid w:val="0055149A"/>
    <w:rsid w:val="0056556D"/>
    <w:rsid w:val="005658FE"/>
    <w:rsid w:val="00571DB5"/>
    <w:rsid w:val="00572ADF"/>
    <w:rsid w:val="00580117"/>
    <w:rsid w:val="00584CE6"/>
    <w:rsid w:val="00585527"/>
    <w:rsid w:val="005859F3"/>
    <w:rsid w:val="005A2123"/>
    <w:rsid w:val="005B1EE1"/>
    <w:rsid w:val="005B3572"/>
    <w:rsid w:val="005B4AC3"/>
    <w:rsid w:val="005B6037"/>
    <w:rsid w:val="005C03EC"/>
    <w:rsid w:val="005E09AF"/>
    <w:rsid w:val="005E0A4B"/>
    <w:rsid w:val="006076D4"/>
    <w:rsid w:val="00610CF5"/>
    <w:rsid w:val="0061323E"/>
    <w:rsid w:val="006278F1"/>
    <w:rsid w:val="00633B54"/>
    <w:rsid w:val="00637283"/>
    <w:rsid w:val="00644976"/>
    <w:rsid w:val="00644A70"/>
    <w:rsid w:val="00644D9D"/>
    <w:rsid w:val="00647F25"/>
    <w:rsid w:val="006507CE"/>
    <w:rsid w:val="00652080"/>
    <w:rsid w:val="00652C76"/>
    <w:rsid w:val="00676586"/>
    <w:rsid w:val="006831F2"/>
    <w:rsid w:val="006910F8"/>
    <w:rsid w:val="00691AEF"/>
    <w:rsid w:val="006A27EE"/>
    <w:rsid w:val="006B43C3"/>
    <w:rsid w:val="006B4E98"/>
    <w:rsid w:val="006B5B65"/>
    <w:rsid w:val="006B6A28"/>
    <w:rsid w:val="006C1A5F"/>
    <w:rsid w:val="006C2DB4"/>
    <w:rsid w:val="006D1EDB"/>
    <w:rsid w:val="006F7696"/>
    <w:rsid w:val="00703CA5"/>
    <w:rsid w:val="00713914"/>
    <w:rsid w:val="00714B97"/>
    <w:rsid w:val="007150F0"/>
    <w:rsid w:val="00715751"/>
    <w:rsid w:val="00726814"/>
    <w:rsid w:val="007401E3"/>
    <w:rsid w:val="007706E2"/>
    <w:rsid w:val="007717A0"/>
    <w:rsid w:val="00776393"/>
    <w:rsid w:val="007931B5"/>
    <w:rsid w:val="007A5002"/>
    <w:rsid w:val="007A6608"/>
    <w:rsid w:val="007B5323"/>
    <w:rsid w:val="007C6952"/>
    <w:rsid w:val="007D7E1D"/>
    <w:rsid w:val="007E0CDE"/>
    <w:rsid w:val="007F1AB9"/>
    <w:rsid w:val="008047C6"/>
    <w:rsid w:val="008065F7"/>
    <w:rsid w:val="0080763F"/>
    <w:rsid w:val="008077B5"/>
    <w:rsid w:val="00815599"/>
    <w:rsid w:val="00821725"/>
    <w:rsid w:val="008250D7"/>
    <w:rsid w:val="008328D1"/>
    <w:rsid w:val="00832CF4"/>
    <w:rsid w:val="008429B2"/>
    <w:rsid w:val="00842D3E"/>
    <w:rsid w:val="00850AE1"/>
    <w:rsid w:val="008639FC"/>
    <w:rsid w:val="008A5C36"/>
    <w:rsid w:val="008B1526"/>
    <w:rsid w:val="008B2A5E"/>
    <w:rsid w:val="008B6FC1"/>
    <w:rsid w:val="008C1D60"/>
    <w:rsid w:val="008C2AF1"/>
    <w:rsid w:val="008D1D38"/>
    <w:rsid w:val="008D7821"/>
    <w:rsid w:val="008E0328"/>
    <w:rsid w:val="008E6AA5"/>
    <w:rsid w:val="008E7AE1"/>
    <w:rsid w:val="008F3DBE"/>
    <w:rsid w:val="009164C6"/>
    <w:rsid w:val="009401A4"/>
    <w:rsid w:val="009405B9"/>
    <w:rsid w:val="00946E62"/>
    <w:rsid w:val="00952379"/>
    <w:rsid w:val="00975036"/>
    <w:rsid w:val="00986687"/>
    <w:rsid w:val="00993663"/>
    <w:rsid w:val="009A3CB8"/>
    <w:rsid w:val="009A4B3D"/>
    <w:rsid w:val="009A61A8"/>
    <w:rsid w:val="009B1EA8"/>
    <w:rsid w:val="009B6D3C"/>
    <w:rsid w:val="009C2CFF"/>
    <w:rsid w:val="009E276A"/>
    <w:rsid w:val="009F1D8F"/>
    <w:rsid w:val="009F45F1"/>
    <w:rsid w:val="009F4FCA"/>
    <w:rsid w:val="00A25503"/>
    <w:rsid w:val="00A33713"/>
    <w:rsid w:val="00A42204"/>
    <w:rsid w:val="00A57F78"/>
    <w:rsid w:val="00A60DCC"/>
    <w:rsid w:val="00A65826"/>
    <w:rsid w:val="00A73676"/>
    <w:rsid w:val="00A84414"/>
    <w:rsid w:val="00A942D9"/>
    <w:rsid w:val="00A968FD"/>
    <w:rsid w:val="00AB1671"/>
    <w:rsid w:val="00AB5150"/>
    <w:rsid w:val="00AC5E95"/>
    <w:rsid w:val="00AD1DFA"/>
    <w:rsid w:val="00AD7E2E"/>
    <w:rsid w:val="00AF73D2"/>
    <w:rsid w:val="00B10E24"/>
    <w:rsid w:val="00B13D13"/>
    <w:rsid w:val="00B15AD6"/>
    <w:rsid w:val="00B16368"/>
    <w:rsid w:val="00B23720"/>
    <w:rsid w:val="00B531E1"/>
    <w:rsid w:val="00B57B05"/>
    <w:rsid w:val="00B704DC"/>
    <w:rsid w:val="00B813D1"/>
    <w:rsid w:val="00B92490"/>
    <w:rsid w:val="00B93CE0"/>
    <w:rsid w:val="00BA5672"/>
    <w:rsid w:val="00BA56FD"/>
    <w:rsid w:val="00BB19AC"/>
    <w:rsid w:val="00BB79D6"/>
    <w:rsid w:val="00BC03A4"/>
    <w:rsid w:val="00BC210A"/>
    <w:rsid w:val="00BD5F06"/>
    <w:rsid w:val="00BE0E2F"/>
    <w:rsid w:val="00BE170B"/>
    <w:rsid w:val="00BE4B81"/>
    <w:rsid w:val="00BE7C28"/>
    <w:rsid w:val="00BF211B"/>
    <w:rsid w:val="00BF328B"/>
    <w:rsid w:val="00BF3554"/>
    <w:rsid w:val="00C16416"/>
    <w:rsid w:val="00C17C1B"/>
    <w:rsid w:val="00C17F08"/>
    <w:rsid w:val="00C213DE"/>
    <w:rsid w:val="00C232F4"/>
    <w:rsid w:val="00C2330B"/>
    <w:rsid w:val="00C23B75"/>
    <w:rsid w:val="00C5709A"/>
    <w:rsid w:val="00C81601"/>
    <w:rsid w:val="00C8379D"/>
    <w:rsid w:val="00C8742B"/>
    <w:rsid w:val="00C935B2"/>
    <w:rsid w:val="00CA3A19"/>
    <w:rsid w:val="00CA5171"/>
    <w:rsid w:val="00CB17C7"/>
    <w:rsid w:val="00CD41A8"/>
    <w:rsid w:val="00CE7C0C"/>
    <w:rsid w:val="00CF7BD4"/>
    <w:rsid w:val="00D13A67"/>
    <w:rsid w:val="00D13BE5"/>
    <w:rsid w:val="00D256ED"/>
    <w:rsid w:val="00D26CC0"/>
    <w:rsid w:val="00D371B0"/>
    <w:rsid w:val="00D45602"/>
    <w:rsid w:val="00D473A2"/>
    <w:rsid w:val="00D616C9"/>
    <w:rsid w:val="00D62C5C"/>
    <w:rsid w:val="00D67823"/>
    <w:rsid w:val="00D7626C"/>
    <w:rsid w:val="00D84818"/>
    <w:rsid w:val="00D855EF"/>
    <w:rsid w:val="00D91BF8"/>
    <w:rsid w:val="00DB77CD"/>
    <w:rsid w:val="00DC17FE"/>
    <w:rsid w:val="00DD12CD"/>
    <w:rsid w:val="00DD663E"/>
    <w:rsid w:val="00DE4944"/>
    <w:rsid w:val="00DF2B99"/>
    <w:rsid w:val="00DF4332"/>
    <w:rsid w:val="00E037D1"/>
    <w:rsid w:val="00E11EFE"/>
    <w:rsid w:val="00E171D4"/>
    <w:rsid w:val="00E21AC7"/>
    <w:rsid w:val="00E25946"/>
    <w:rsid w:val="00E278D1"/>
    <w:rsid w:val="00E308C4"/>
    <w:rsid w:val="00E336E8"/>
    <w:rsid w:val="00E4199B"/>
    <w:rsid w:val="00E53BE3"/>
    <w:rsid w:val="00E652AF"/>
    <w:rsid w:val="00E7245E"/>
    <w:rsid w:val="00E7334C"/>
    <w:rsid w:val="00E73C0A"/>
    <w:rsid w:val="00E86CE1"/>
    <w:rsid w:val="00E918EE"/>
    <w:rsid w:val="00EA0CC8"/>
    <w:rsid w:val="00EB0815"/>
    <w:rsid w:val="00EC1C42"/>
    <w:rsid w:val="00EC4883"/>
    <w:rsid w:val="00EC7945"/>
    <w:rsid w:val="00ED1506"/>
    <w:rsid w:val="00ED74D2"/>
    <w:rsid w:val="00EE0D32"/>
    <w:rsid w:val="00EE133C"/>
    <w:rsid w:val="00EE14CB"/>
    <w:rsid w:val="00EF0980"/>
    <w:rsid w:val="00F00C01"/>
    <w:rsid w:val="00F14976"/>
    <w:rsid w:val="00F227C7"/>
    <w:rsid w:val="00F254A1"/>
    <w:rsid w:val="00F272A4"/>
    <w:rsid w:val="00F364C1"/>
    <w:rsid w:val="00F565D6"/>
    <w:rsid w:val="00F578B6"/>
    <w:rsid w:val="00F632FB"/>
    <w:rsid w:val="00F7083A"/>
    <w:rsid w:val="00F723C8"/>
    <w:rsid w:val="00F81405"/>
    <w:rsid w:val="00FA3380"/>
    <w:rsid w:val="00FA415F"/>
    <w:rsid w:val="00FA782F"/>
    <w:rsid w:val="00FB1CF5"/>
    <w:rsid w:val="00FB7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D81BB4D"/>
  <w14:defaultImageDpi w14:val="96"/>
  <w15:docId w15:val="{C85BE721-68CB-498F-8645-925DD136E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9AC"/>
    <w:rPr>
      <w:sz w:val="24"/>
      <w:szCs w:val="24"/>
    </w:rPr>
  </w:style>
  <w:style w:type="paragraph" w:styleId="Heading1">
    <w:name w:val="heading 1"/>
    <w:basedOn w:val="Normal"/>
    <w:next w:val="Normal"/>
    <w:link w:val="Heading1Char"/>
    <w:qFormat/>
    <w:rsid w:val="002D15B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8742B"/>
    <w:pPr>
      <w:spacing w:before="100" w:beforeAutospacing="1" w:after="100" w:afterAutospacing="1"/>
      <w:outlineLvl w:val="1"/>
    </w:pPr>
    <w:rPr>
      <w:rFonts w:eastAsiaTheme="minorEastAsia"/>
      <w:b/>
      <w:bCs/>
      <w:sz w:val="36"/>
      <w:szCs w:val="36"/>
      <w:lang w:val="id-ID" w:eastAsia="id-ID"/>
    </w:rPr>
  </w:style>
  <w:style w:type="paragraph" w:styleId="Heading3">
    <w:name w:val="heading 3"/>
    <w:basedOn w:val="Normal"/>
    <w:next w:val="Normal"/>
    <w:link w:val="Heading3Char"/>
    <w:uiPriority w:val="9"/>
    <w:semiHidden/>
    <w:unhideWhenUsed/>
    <w:qFormat/>
    <w:rsid w:val="00C8742B"/>
    <w:pPr>
      <w:keepNext/>
      <w:keepLines/>
      <w:spacing w:before="200" w:line="276" w:lineRule="auto"/>
      <w:outlineLvl w:val="2"/>
    </w:pPr>
    <w:rPr>
      <w:rFonts w:asciiTheme="majorHAnsi" w:eastAsiaTheme="majorEastAsia" w:hAnsiTheme="majorHAnsi" w:cstheme="majorBidi"/>
      <w:b/>
      <w:bCs/>
      <w:color w:val="4F81BD" w:themeColor="accent1"/>
      <w:sz w:val="22"/>
      <w:szCs w:val="2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F2B99"/>
    <w:rPr>
      <w:rFonts w:cs="Times New Roman"/>
      <w:color w:val="0000FF"/>
      <w:u w:val="single"/>
    </w:rPr>
  </w:style>
  <w:style w:type="paragraph" w:styleId="Header">
    <w:name w:val="header"/>
    <w:basedOn w:val="Normal"/>
    <w:link w:val="HeaderChar"/>
    <w:uiPriority w:val="99"/>
    <w:rsid w:val="00351C29"/>
    <w:pPr>
      <w:tabs>
        <w:tab w:val="center" w:pos="4320"/>
        <w:tab w:val="right" w:pos="8640"/>
      </w:tabs>
    </w:pPr>
  </w:style>
  <w:style w:type="character" w:customStyle="1" w:styleId="HeaderChar">
    <w:name w:val="Header Char"/>
    <w:link w:val="Header"/>
    <w:uiPriority w:val="99"/>
    <w:locked/>
    <w:rPr>
      <w:rFonts w:cs="Times New Roman"/>
      <w:sz w:val="24"/>
      <w:szCs w:val="24"/>
      <w:lang w:val="en-US" w:eastAsia="en-US"/>
    </w:rPr>
  </w:style>
  <w:style w:type="paragraph" w:styleId="Footer">
    <w:name w:val="footer"/>
    <w:basedOn w:val="Normal"/>
    <w:link w:val="FooterChar"/>
    <w:uiPriority w:val="99"/>
    <w:rsid w:val="00351C29"/>
    <w:pPr>
      <w:tabs>
        <w:tab w:val="center" w:pos="4320"/>
        <w:tab w:val="right" w:pos="8640"/>
      </w:tabs>
    </w:pPr>
  </w:style>
  <w:style w:type="character" w:customStyle="1" w:styleId="FooterChar">
    <w:name w:val="Footer Char"/>
    <w:link w:val="Footer"/>
    <w:uiPriority w:val="99"/>
    <w:locked/>
    <w:rPr>
      <w:rFonts w:cs="Times New Roman"/>
      <w:sz w:val="24"/>
      <w:szCs w:val="24"/>
      <w:lang w:val="en-US" w:eastAsia="en-US"/>
    </w:rPr>
  </w:style>
  <w:style w:type="character" w:styleId="PageNumber">
    <w:name w:val="page number"/>
    <w:uiPriority w:val="99"/>
    <w:rsid w:val="00A60DCC"/>
    <w:rPr>
      <w:rFonts w:cs="Times New Roman"/>
    </w:rPr>
  </w:style>
  <w:style w:type="table" w:styleId="TableGrid">
    <w:name w:val="Table Grid"/>
    <w:basedOn w:val="TableNormal"/>
    <w:uiPriority w:val="59"/>
    <w:rsid w:val="007C6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JOURNALTitleIndonesia">
    <w:name w:val="E-JOURNAL_Title Indonesia"/>
    <w:basedOn w:val="Normal"/>
    <w:qFormat/>
    <w:rsid w:val="00644D9D"/>
    <w:pPr>
      <w:jc w:val="center"/>
    </w:pPr>
    <w:rPr>
      <w:b/>
      <w:sz w:val="28"/>
      <w:szCs w:val="28"/>
      <w:lang w:val="id-ID"/>
    </w:rPr>
  </w:style>
  <w:style w:type="paragraph" w:customStyle="1" w:styleId="E-JOURNALTitleEnglish">
    <w:name w:val="E-JOURNAL_Title English"/>
    <w:basedOn w:val="Normal"/>
    <w:qFormat/>
    <w:rsid w:val="00EF0980"/>
    <w:pPr>
      <w:jc w:val="center"/>
    </w:pPr>
    <w:rPr>
      <w:b/>
      <w:i/>
      <w:noProof/>
      <w:sz w:val="32"/>
      <w:lang w:val="id-ID"/>
    </w:rPr>
  </w:style>
  <w:style w:type="paragraph" w:customStyle="1" w:styleId="JPMSAuthorAfiliation">
    <w:name w:val="JPMS_Author Afiliation"/>
    <w:basedOn w:val="Normal"/>
    <w:qFormat/>
    <w:rsid w:val="003E413F"/>
    <w:pPr>
      <w:jc w:val="center"/>
    </w:pPr>
    <w:rPr>
      <w:sz w:val="22"/>
      <w:szCs w:val="22"/>
      <w:lang w:val="id-ID"/>
    </w:rPr>
  </w:style>
  <w:style w:type="paragraph" w:customStyle="1" w:styleId="JPMSAbstrakTitle">
    <w:name w:val="JPMS_AbstrakTitle"/>
    <w:basedOn w:val="Normal"/>
    <w:qFormat/>
    <w:rsid w:val="008077B5"/>
    <w:pPr>
      <w:spacing w:after="60"/>
      <w:jc w:val="center"/>
    </w:pPr>
    <w:rPr>
      <w:b/>
      <w:sz w:val="22"/>
      <w:lang w:val="id-ID"/>
    </w:rPr>
  </w:style>
  <w:style w:type="paragraph" w:customStyle="1" w:styleId="JPMSTitle">
    <w:name w:val="JPMS_Title"/>
    <w:basedOn w:val="Normal"/>
    <w:qFormat/>
    <w:rsid w:val="00B813D1"/>
    <w:pPr>
      <w:jc w:val="center"/>
    </w:pPr>
    <w:rPr>
      <w:b/>
      <w:sz w:val="26"/>
      <w:szCs w:val="22"/>
      <w:lang w:val="id-ID"/>
    </w:rPr>
  </w:style>
  <w:style w:type="paragraph" w:customStyle="1" w:styleId="JPMSAbstractBody">
    <w:name w:val="JPMS_AbstractBody"/>
    <w:basedOn w:val="JPMSTitle"/>
    <w:qFormat/>
    <w:rsid w:val="008077B5"/>
    <w:pPr>
      <w:ind w:firstLine="567"/>
      <w:jc w:val="both"/>
    </w:pPr>
    <w:rPr>
      <w:b w:val="0"/>
      <w:sz w:val="22"/>
    </w:rPr>
  </w:style>
  <w:style w:type="paragraph" w:customStyle="1" w:styleId="JPMSAbstractBodyEnglish">
    <w:name w:val="JPMS_AbstractBodyEnglish"/>
    <w:basedOn w:val="Normal"/>
    <w:qFormat/>
    <w:rsid w:val="00ED74D2"/>
    <w:pPr>
      <w:spacing w:before="60"/>
      <w:ind w:firstLine="567"/>
      <w:jc w:val="both"/>
    </w:pPr>
    <w:rPr>
      <w:i/>
      <w:sz w:val="22"/>
      <w:szCs w:val="22"/>
      <w:lang w:val="id-ID"/>
    </w:rPr>
  </w:style>
  <w:style w:type="paragraph" w:customStyle="1" w:styleId="JPMSHeading1">
    <w:name w:val="JPMS_Heading 1"/>
    <w:basedOn w:val="Normal"/>
    <w:qFormat/>
    <w:rsid w:val="00BF211B"/>
    <w:pPr>
      <w:spacing w:before="120" w:after="120"/>
    </w:pPr>
    <w:rPr>
      <w:b/>
      <w:sz w:val="22"/>
      <w:szCs w:val="22"/>
    </w:rPr>
  </w:style>
  <w:style w:type="paragraph" w:customStyle="1" w:styleId="JPMSBodyText">
    <w:name w:val="JPMS_Body Text"/>
    <w:basedOn w:val="Normal"/>
    <w:qFormat/>
    <w:rsid w:val="00BC03A4"/>
    <w:pPr>
      <w:ind w:firstLine="567"/>
      <w:jc w:val="both"/>
    </w:pPr>
    <w:rPr>
      <w:sz w:val="22"/>
      <w:lang w:val="id-ID"/>
    </w:rPr>
  </w:style>
  <w:style w:type="paragraph" w:customStyle="1" w:styleId="JPMSHeading2">
    <w:name w:val="JPMS_Heading 2"/>
    <w:basedOn w:val="Normal"/>
    <w:qFormat/>
    <w:rsid w:val="00D62C5C"/>
    <w:pPr>
      <w:spacing w:before="120" w:after="120"/>
    </w:pPr>
    <w:rPr>
      <w:b/>
      <w:sz w:val="22"/>
      <w:szCs w:val="22"/>
    </w:rPr>
  </w:style>
  <w:style w:type="paragraph" w:customStyle="1" w:styleId="StyleE-JournalHeading2After5pt">
    <w:name w:val="Style E-Journal_Heading 2 + After:  5 pt"/>
    <w:basedOn w:val="Normal"/>
    <w:rsid w:val="00BF211B"/>
    <w:pPr>
      <w:spacing w:before="120" w:after="100" w:line="320" w:lineRule="atLeast"/>
      <w:jc w:val="both"/>
    </w:pPr>
    <w:rPr>
      <w:b/>
      <w:bCs/>
      <w:sz w:val="22"/>
      <w:szCs w:val="20"/>
      <w:lang w:val="id-ID"/>
    </w:rPr>
  </w:style>
  <w:style w:type="paragraph" w:customStyle="1" w:styleId="JPMSTableCaption">
    <w:name w:val="JPMS_TableCaption"/>
    <w:basedOn w:val="Normal"/>
    <w:autoRedefine/>
    <w:qFormat/>
    <w:rsid w:val="00050168"/>
    <w:pPr>
      <w:spacing w:before="120" w:after="120" w:line="240" w:lineRule="atLeast"/>
      <w:ind w:left="-142" w:right="-227"/>
      <w:jc w:val="center"/>
    </w:pPr>
    <w:rPr>
      <w:sz w:val="22"/>
      <w:lang w:val="id-ID"/>
    </w:rPr>
  </w:style>
  <w:style w:type="paragraph" w:customStyle="1" w:styleId="E-JOURNALTable">
    <w:name w:val="E-JOURNAL_Table"/>
    <w:basedOn w:val="Normal"/>
    <w:qFormat/>
    <w:rsid w:val="00DF4332"/>
    <w:pPr>
      <w:spacing w:line="240" w:lineRule="atLeast"/>
      <w:jc w:val="center"/>
    </w:pPr>
    <w:rPr>
      <w:sz w:val="22"/>
      <w:lang w:val="id-ID"/>
    </w:rPr>
  </w:style>
  <w:style w:type="paragraph" w:customStyle="1" w:styleId="JPMSPictureCapture">
    <w:name w:val="JPMS_Picture Capture"/>
    <w:basedOn w:val="Normal"/>
    <w:autoRedefine/>
    <w:qFormat/>
    <w:rsid w:val="00F7083A"/>
    <w:pPr>
      <w:spacing w:before="120" w:after="120" w:line="240" w:lineRule="atLeast"/>
      <w:jc w:val="center"/>
    </w:pPr>
    <w:rPr>
      <w:color w:val="000000"/>
      <w:sz w:val="22"/>
      <w:lang w:val="id-ID"/>
    </w:rPr>
  </w:style>
  <w:style w:type="paragraph" w:customStyle="1" w:styleId="JPMSDaftarPustaka">
    <w:name w:val="JPMS_Daftar Pustaka"/>
    <w:basedOn w:val="Normal"/>
    <w:qFormat/>
    <w:rsid w:val="00BA56FD"/>
    <w:pPr>
      <w:spacing w:before="60" w:after="60" w:line="240" w:lineRule="atLeast"/>
      <w:ind w:left="720" w:hanging="720"/>
      <w:jc w:val="both"/>
    </w:pPr>
    <w:rPr>
      <w:color w:val="000000"/>
      <w:sz w:val="22"/>
      <w:szCs w:val="22"/>
      <w:lang w:val="id-ID"/>
    </w:rPr>
  </w:style>
  <w:style w:type="paragraph" w:customStyle="1" w:styleId="StyleE-JournalTableCaption11ptLeft0cmHanging16c">
    <w:name w:val="Style E-Journal Table Caption + 11 pt Left:  0 cm Hanging:  16 c..."/>
    <w:basedOn w:val="JPMSTableCaption"/>
    <w:rsid w:val="00BC210A"/>
    <w:pPr>
      <w:spacing w:line="240" w:lineRule="auto"/>
      <w:ind w:left="907" w:hanging="907"/>
    </w:pPr>
    <w:rPr>
      <w:szCs w:val="20"/>
    </w:rPr>
  </w:style>
  <w:style w:type="paragraph" w:customStyle="1" w:styleId="JJPMSAbstrakKeywords">
    <w:name w:val="JJPMS_AbstrakKeywords"/>
    <w:basedOn w:val="JPMSAbstractBodyEnglish"/>
    <w:qFormat/>
    <w:rsid w:val="008077B5"/>
    <w:pPr>
      <w:ind w:firstLine="0"/>
    </w:pPr>
    <w:rPr>
      <w:i w:val="0"/>
    </w:rPr>
  </w:style>
  <w:style w:type="paragraph" w:customStyle="1" w:styleId="StyleE-JournalKeywordsNotItalic">
    <w:name w:val="Style E-Journal_Keywords + Not Italic"/>
    <w:basedOn w:val="JJPMSAbstrakKeywords"/>
    <w:rsid w:val="00BB19AC"/>
    <w:pPr>
      <w:spacing w:before="120" w:after="120"/>
    </w:pPr>
    <w:rPr>
      <w:i/>
    </w:rPr>
  </w:style>
  <w:style w:type="paragraph" w:customStyle="1" w:styleId="E-JOURNALHeadingBulletsBody">
    <w:name w:val="E-JOURNAL_HeadingBulletsBody"/>
    <w:basedOn w:val="JPMSBodyText"/>
    <w:qFormat/>
    <w:rsid w:val="00821725"/>
    <w:pPr>
      <w:numPr>
        <w:numId w:val="4"/>
      </w:numPr>
      <w:ind w:left="284" w:hanging="142"/>
    </w:pPr>
  </w:style>
  <w:style w:type="paragraph" w:customStyle="1" w:styleId="E-JOURNALTitleAbstractEnglish">
    <w:name w:val="E-JOURNAL_TitleAbstractEnglish"/>
    <w:basedOn w:val="Normal"/>
    <w:autoRedefine/>
    <w:rsid w:val="005859F3"/>
    <w:pPr>
      <w:spacing w:before="120" w:after="120"/>
      <w:jc w:val="center"/>
    </w:pPr>
    <w:rPr>
      <w:b/>
      <w:bCs/>
      <w:i/>
      <w:iCs/>
      <w:sz w:val="22"/>
      <w:szCs w:val="20"/>
      <w:lang w:val="id-ID"/>
    </w:rPr>
  </w:style>
  <w:style w:type="paragraph" w:customStyle="1" w:styleId="E-JOURNALKutipanLangsung">
    <w:name w:val="E-JOURNAL_Kutipan Langsung"/>
    <w:basedOn w:val="JPMSBodyText"/>
    <w:qFormat/>
    <w:rsid w:val="00DF4332"/>
    <w:pPr>
      <w:ind w:left="567" w:hanging="567"/>
    </w:pPr>
    <w:rPr>
      <w:szCs w:val="22"/>
    </w:rPr>
  </w:style>
  <w:style w:type="paragraph" w:customStyle="1" w:styleId="JPMSHeading3">
    <w:name w:val="JPMS_Heading 3"/>
    <w:basedOn w:val="JPMSHeading2"/>
    <w:qFormat/>
    <w:rsid w:val="00D62C5C"/>
    <w:rPr>
      <w:b w:val="0"/>
    </w:rPr>
  </w:style>
  <w:style w:type="paragraph" w:customStyle="1" w:styleId="E-JOURNALPicture">
    <w:name w:val="E-JOURNAL_Picture"/>
    <w:basedOn w:val="E-JOURNALTable"/>
    <w:qFormat/>
    <w:rsid w:val="00DF4332"/>
    <w:rPr>
      <w:szCs w:val="22"/>
    </w:rPr>
  </w:style>
  <w:style w:type="paragraph" w:customStyle="1" w:styleId="StyleE-JOURNALAbstrakKeywordsBold">
    <w:name w:val="Style E-JOURNAL_AbstrakKeywords + Bold"/>
    <w:basedOn w:val="JJPMSAbstrakKeywords"/>
    <w:rsid w:val="00D62C5C"/>
    <w:pPr>
      <w:spacing w:before="120" w:after="120"/>
    </w:pPr>
    <w:rPr>
      <w:b/>
      <w:bCs/>
      <w:iCs/>
    </w:rPr>
  </w:style>
  <w:style w:type="character" w:customStyle="1" w:styleId="apple-converted-space">
    <w:name w:val="apple-converted-space"/>
    <w:rsid w:val="008E0328"/>
  </w:style>
  <w:style w:type="character" w:styleId="Emphasis">
    <w:name w:val="Emphasis"/>
    <w:qFormat/>
    <w:rsid w:val="008E0328"/>
    <w:rPr>
      <w:i/>
    </w:rPr>
  </w:style>
  <w:style w:type="paragraph" w:styleId="BalloonText">
    <w:name w:val="Balloon Text"/>
    <w:basedOn w:val="Normal"/>
    <w:link w:val="BalloonTextChar"/>
    <w:uiPriority w:val="99"/>
    <w:rsid w:val="008077B5"/>
    <w:rPr>
      <w:rFonts w:ascii="Tahoma" w:hAnsi="Tahoma" w:cs="Tahoma"/>
      <w:sz w:val="16"/>
      <w:szCs w:val="16"/>
    </w:rPr>
  </w:style>
  <w:style w:type="character" w:customStyle="1" w:styleId="BalloonTextChar">
    <w:name w:val="Balloon Text Char"/>
    <w:link w:val="BalloonText"/>
    <w:uiPriority w:val="99"/>
    <w:rsid w:val="008077B5"/>
    <w:rPr>
      <w:rFonts w:ascii="Tahoma" w:hAnsi="Tahoma" w:cs="Tahoma"/>
      <w:sz w:val="16"/>
      <w:szCs w:val="16"/>
      <w:lang w:val="en-US" w:eastAsia="en-US"/>
    </w:rPr>
  </w:style>
  <w:style w:type="paragraph" w:customStyle="1" w:styleId="JPMSAuthorname">
    <w:name w:val="JPMS_Author name"/>
    <w:basedOn w:val="JPMSAuthorAfiliation"/>
    <w:qFormat/>
    <w:rsid w:val="00EF0980"/>
    <w:pPr>
      <w:spacing w:after="60"/>
    </w:pPr>
    <w:rPr>
      <w:b/>
    </w:rPr>
  </w:style>
  <w:style w:type="paragraph" w:customStyle="1" w:styleId="JPMSTitleEnglish">
    <w:name w:val="JPMS_Title English"/>
    <w:basedOn w:val="E-JOURNALTitleEnglish"/>
    <w:rsid w:val="00B813D1"/>
    <w:rPr>
      <w:bCs/>
      <w:iCs/>
      <w:sz w:val="26"/>
    </w:rPr>
  </w:style>
  <w:style w:type="paragraph" w:customStyle="1" w:styleId="JPMSAbstrakKeywordsenglish">
    <w:name w:val="JPMS_AbstrakKeywords english"/>
    <w:basedOn w:val="StyleE-JOURNALAbstrakKeywordsBold"/>
    <w:rsid w:val="00ED74D2"/>
    <w:pPr>
      <w:spacing w:before="60" w:after="0"/>
    </w:pPr>
    <w:rPr>
      <w:i/>
    </w:rPr>
  </w:style>
  <w:style w:type="paragraph" w:customStyle="1" w:styleId="PythagorasBody">
    <w:name w:val="Pythagoras_Body"/>
    <w:basedOn w:val="Normal"/>
    <w:qFormat/>
    <w:rsid w:val="00B813D1"/>
    <w:pPr>
      <w:ind w:firstLine="567"/>
      <w:jc w:val="both"/>
    </w:pPr>
    <w:rPr>
      <w:sz w:val="22"/>
      <w:lang w:val="id-ID"/>
    </w:rPr>
  </w:style>
  <w:style w:type="paragraph" w:customStyle="1" w:styleId="JRPMBody">
    <w:name w:val="JRPM_Body"/>
    <w:basedOn w:val="Normal"/>
    <w:qFormat/>
    <w:rsid w:val="00B813D1"/>
    <w:pPr>
      <w:ind w:firstLine="567"/>
      <w:jc w:val="both"/>
    </w:pPr>
    <w:rPr>
      <w:sz w:val="22"/>
      <w:lang w:val="id-ID"/>
    </w:rPr>
  </w:style>
  <w:style w:type="paragraph" w:customStyle="1" w:styleId="JRPMTableCaption">
    <w:name w:val="JRPM_TableCaption"/>
    <w:basedOn w:val="Normal"/>
    <w:autoRedefine/>
    <w:qFormat/>
    <w:rsid w:val="00D26CC0"/>
    <w:pPr>
      <w:jc w:val="center"/>
    </w:pPr>
    <w:rPr>
      <w:sz w:val="22"/>
      <w:lang w:val="id-ID"/>
    </w:rPr>
  </w:style>
  <w:style w:type="paragraph" w:customStyle="1" w:styleId="JRPMHeading1">
    <w:name w:val="JRPM_Heading 1"/>
    <w:basedOn w:val="Normal"/>
    <w:qFormat/>
    <w:rsid w:val="00B813D1"/>
    <w:pPr>
      <w:spacing w:before="120" w:after="120"/>
    </w:pPr>
    <w:rPr>
      <w:b/>
      <w:sz w:val="22"/>
      <w:szCs w:val="22"/>
    </w:rPr>
  </w:style>
  <w:style w:type="paragraph" w:customStyle="1" w:styleId="JRPMReference">
    <w:name w:val="JRPM_Reference"/>
    <w:basedOn w:val="Normal"/>
    <w:qFormat/>
    <w:rsid w:val="00B813D1"/>
    <w:pPr>
      <w:spacing w:before="120" w:after="120"/>
      <w:ind w:left="567" w:hanging="567"/>
      <w:jc w:val="both"/>
    </w:pPr>
    <w:rPr>
      <w:color w:val="000000"/>
      <w:sz w:val="22"/>
      <w:szCs w:val="22"/>
      <w:lang w:val="id-ID"/>
    </w:rPr>
  </w:style>
  <w:style w:type="paragraph" w:customStyle="1" w:styleId="E-JOURNALAuthor">
    <w:name w:val="E-JOURNAL_Author"/>
    <w:basedOn w:val="Normal"/>
    <w:qFormat/>
    <w:rsid w:val="00ED74D2"/>
    <w:pPr>
      <w:jc w:val="center"/>
    </w:pPr>
    <w:rPr>
      <w:sz w:val="22"/>
      <w:szCs w:val="22"/>
      <w:lang w:val="id-ID"/>
    </w:rPr>
  </w:style>
  <w:style w:type="paragraph" w:styleId="DocumentMap">
    <w:name w:val="Document Map"/>
    <w:basedOn w:val="Normal"/>
    <w:link w:val="DocumentMapChar"/>
    <w:uiPriority w:val="99"/>
    <w:semiHidden/>
    <w:unhideWhenUsed/>
    <w:rsid w:val="00C16416"/>
    <w:rPr>
      <w:rFonts w:ascii="Tahoma" w:hAnsi="Tahoma" w:cs="Tahoma"/>
      <w:sz w:val="16"/>
      <w:szCs w:val="16"/>
      <w:lang w:val="id-ID" w:eastAsia="id-ID"/>
    </w:rPr>
  </w:style>
  <w:style w:type="character" w:customStyle="1" w:styleId="DocumentMapChar">
    <w:name w:val="Document Map Char"/>
    <w:basedOn w:val="DefaultParagraphFont"/>
    <w:link w:val="DocumentMap"/>
    <w:uiPriority w:val="99"/>
    <w:semiHidden/>
    <w:rsid w:val="00C16416"/>
    <w:rPr>
      <w:rFonts w:ascii="Tahoma" w:hAnsi="Tahoma" w:cs="Tahoma"/>
      <w:sz w:val="16"/>
      <w:szCs w:val="16"/>
      <w:lang w:val="id-ID" w:eastAsia="id-ID"/>
    </w:rPr>
  </w:style>
  <w:style w:type="character" w:customStyle="1" w:styleId="Heading2Char">
    <w:name w:val="Heading 2 Char"/>
    <w:basedOn w:val="DefaultParagraphFont"/>
    <w:link w:val="Heading2"/>
    <w:uiPriority w:val="9"/>
    <w:rsid w:val="00C8742B"/>
    <w:rPr>
      <w:rFonts w:eastAsiaTheme="minorEastAsia"/>
      <w:b/>
      <w:bCs/>
      <w:sz w:val="36"/>
      <w:szCs w:val="36"/>
      <w:lang w:val="id-ID" w:eastAsia="id-ID"/>
    </w:rPr>
  </w:style>
  <w:style w:type="character" w:customStyle="1" w:styleId="Heading3Char">
    <w:name w:val="Heading 3 Char"/>
    <w:basedOn w:val="DefaultParagraphFont"/>
    <w:link w:val="Heading3"/>
    <w:uiPriority w:val="9"/>
    <w:semiHidden/>
    <w:rsid w:val="00C8742B"/>
    <w:rPr>
      <w:rFonts w:asciiTheme="majorHAnsi" w:eastAsiaTheme="majorEastAsia" w:hAnsiTheme="majorHAnsi" w:cstheme="majorBidi"/>
      <w:b/>
      <w:bCs/>
      <w:color w:val="4F81BD" w:themeColor="accent1"/>
      <w:sz w:val="22"/>
      <w:szCs w:val="22"/>
      <w:lang w:val="id-ID" w:eastAsia="id-ID"/>
    </w:rPr>
  </w:style>
  <w:style w:type="paragraph" w:styleId="ListParagraph">
    <w:name w:val="List Paragraph"/>
    <w:aliases w:val="Body of text,List Paragraph1"/>
    <w:basedOn w:val="Normal"/>
    <w:link w:val="ListParagraphChar"/>
    <w:uiPriority w:val="34"/>
    <w:qFormat/>
    <w:rsid w:val="00C8742B"/>
    <w:pPr>
      <w:spacing w:after="200" w:line="276" w:lineRule="auto"/>
      <w:ind w:left="720"/>
      <w:contextualSpacing/>
    </w:pPr>
    <w:rPr>
      <w:rFonts w:asciiTheme="minorHAnsi" w:eastAsiaTheme="minorEastAsia" w:hAnsiTheme="minorHAnsi" w:cstheme="minorBidi"/>
      <w:sz w:val="22"/>
      <w:szCs w:val="22"/>
      <w:lang w:val="id-ID" w:eastAsia="id-ID"/>
    </w:rPr>
  </w:style>
  <w:style w:type="character" w:customStyle="1" w:styleId="mceitemhidden">
    <w:name w:val="mceitemhidden"/>
    <w:rsid w:val="00C8742B"/>
  </w:style>
  <w:style w:type="paragraph" w:styleId="NoSpacing">
    <w:name w:val="No Spacing"/>
    <w:link w:val="NoSpacingChar"/>
    <w:uiPriority w:val="1"/>
    <w:qFormat/>
    <w:rsid w:val="00C8742B"/>
    <w:rPr>
      <w:rFonts w:asciiTheme="minorHAnsi" w:hAnsiTheme="minorHAnsi" w:cstheme="minorBidi"/>
      <w:sz w:val="22"/>
      <w:szCs w:val="22"/>
      <w:lang w:val="id-ID" w:eastAsia="id-ID"/>
    </w:rPr>
  </w:style>
  <w:style w:type="character" w:customStyle="1" w:styleId="NoSpacingChar">
    <w:name w:val="No Spacing Char"/>
    <w:basedOn w:val="DefaultParagraphFont"/>
    <w:link w:val="NoSpacing"/>
    <w:uiPriority w:val="1"/>
    <w:locked/>
    <w:rsid w:val="00C8742B"/>
    <w:rPr>
      <w:rFonts w:asciiTheme="minorHAnsi" w:hAnsiTheme="minorHAnsi" w:cstheme="minorBidi"/>
      <w:sz w:val="22"/>
      <w:szCs w:val="22"/>
      <w:lang w:val="id-ID" w:eastAsia="id-ID"/>
    </w:rPr>
  </w:style>
  <w:style w:type="character" w:customStyle="1" w:styleId="hps">
    <w:name w:val="hps"/>
    <w:basedOn w:val="DefaultParagraphFont"/>
    <w:rsid w:val="00C8742B"/>
    <w:rPr>
      <w:rFonts w:cs="Times New Roman"/>
    </w:rPr>
  </w:style>
  <w:style w:type="paragraph" w:styleId="BodyTextIndent">
    <w:name w:val="Body Text Indent"/>
    <w:basedOn w:val="Normal"/>
    <w:link w:val="BodyTextIndentChar"/>
    <w:uiPriority w:val="99"/>
    <w:unhideWhenUsed/>
    <w:rsid w:val="00C8742B"/>
    <w:pPr>
      <w:spacing w:before="100" w:beforeAutospacing="1" w:after="100" w:afterAutospacing="1"/>
    </w:pPr>
    <w:rPr>
      <w:rFonts w:eastAsiaTheme="minorEastAsia"/>
      <w:lang w:val="id-ID" w:eastAsia="id-ID"/>
    </w:rPr>
  </w:style>
  <w:style w:type="character" w:customStyle="1" w:styleId="BodyTextIndentChar">
    <w:name w:val="Body Text Indent Char"/>
    <w:basedOn w:val="DefaultParagraphFont"/>
    <w:link w:val="BodyTextIndent"/>
    <w:uiPriority w:val="99"/>
    <w:rsid w:val="00C8742B"/>
    <w:rPr>
      <w:rFonts w:eastAsiaTheme="minorEastAsia"/>
      <w:sz w:val="24"/>
      <w:szCs w:val="24"/>
      <w:lang w:val="id-ID" w:eastAsia="id-ID"/>
    </w:rPr>
  </w:style>
  <w:style w:type="paragraph" w:customStyle="1" w:styleId="Default">
    <w:name w:val="Default"/>
    <w:rsid w:val="00C8742B"/>
    <w:pPr>
      <w:autoSpaceDE w:val="0"/>
      <w:autoSpaceDN w:val="0"/>
      <w:adjustRightInd w:val="0"/>
    </w:pPr>
    <w:rPr>
      <w:rFonts w:eastAsiaTheme="minorEastAsia"/>
      <w:color w:val="000000"/>
      <w:sz w:val="24"/>
      <w:szCs w:val="24"/>
      <w:lang w:val="id-ID" w:eastAsia="id-ID"/>
    </w:rPr>
  </w:style>
  <w:style w:type="character" w:customStyle="1" w:styleId="small">
    <w:name w:val="small"/>
    <w:rsid w:val="00C8742B"/>
  </w:style>
  <w:style w:type="character" w:styleId="Strong">
    <w:name w:val="Strong"/>
    <w:basedOn w:val="DefaultParagraphFont"/>
    <w:qFormat/>
    <w:rsid w:val="00C8742B"/>
    <w:rPr>
      <w:rFonts w:cs="Times New Roman"/>
      <w:b/>
      <w:bCs/>
    </w:rPr>
  </w:style>
  <w:style w:type="character" w:customStyle="1" w:styleId="shorttext">
    <w:name w:val="short_text"/>
    <w:basedOn w:val="DefaultParagraphFont"/>
    <w:rsid w:val="00C8742B"/>
    <w:rPr>
      <w:rFonts w:cs="Times New Roman"/>
    </w:rPr>
  </w:style>
  <w:style w:type="character" w:styleId="CommentReference">
    <w:name w:val="annotation reference"/>
    <w:basedOn w:val="DefaultParagraphFont"/>
    <w:uiPriority w:val="99"/>
    <w:unhideWhenUsed/>
    <w:rsid w:val="002E4668"/>
    <w:rPr>
      <w:sz w:val="16"/>
      <w:szCs w:val="16"/>
    </w:rPr>
  </w:style>
  <w:style w:type="paragraph" w:styleId="CommentText">
    <w:name w:val="annotation text"/>
    <w:basedOn w:val="Normal"/>
    <w:link w:val="CommentTextChar"/>
    <w:semiHidden/>
    <w:unhideWhenUsed/>
    <w:rsid w:val="002E4668"/>
    <w:rPr>
      <w:sz w:val="20"/>
      <w:szCs w:val="20"/>
    </w:rPr>
  </w:style>
  <w:style w:type="character" w:customStyle="1" w:styleId="CommentTextChar">
    <w:name w:val="Comment Text Char"/>
    <w:basedOn w:val="DefaultParagraphFont"/>
    <w:link w:val="CommentText"/>
    <w:semiHidden/>
    <w:rsid w:val="002E4668"/>
  </w:style>
  <w:style w:type="paragraph" w:styleId="CommentSubject">
    <w:name w:val="annotation subject"/>
    <w:basedOn w:val="CommentText"/>
    <w:next w:val="CommentText"/>
    <w:link w:val="CommentSubjectChar"/>
    <w:semiHidden/>
    <w:unhideWhenUsed/>
    <w:rsid w:val="002E4668"/>
    <w:rPr>
      <w:b/>
      <w:bCs/>
    </w:rPr>
  </w:style>
  <w:style w:type="character" w:customStyle="1" w:styleId="CommentSubjectChar">
    <w:name w:val="Comment Subject Char"/>
    <w:basedOn w:val="CommentTextChar"/>
    <w:link w:val="CommentSubject"/>
    <w:semiHidden/>
    <w:rsid w:val="002E4668"/>
    <w:rPr>
      <w:b/>
      <w:bCs/>
    </w:rPr>
  </w:style>
  <w:style w:type="paragraph" w:styleId="BodyText2">
    <w:name w:val="Body Text 2"/>
    <w:basedOn w:val="Normal"/>
    <w:link w:val="BodyText2Char"/>
    <w:uiPriority w:val="99"/>
    <w:unhideWhenUsed/>
    <w:rsid w:val="00652C76"/>
    <w:pPr>
      <w:spacing w:after="120" w:line="480" w:lineRule="auto"/>
    </w:pPr>
    <w:rPr>
      <w:rFonts w:ascii="Calibri" w:eastAsia="Calibri" w:hAnsi="Calibri"/>
      <w:sz w:val="22"/>
      <w:szCs w:val="22"/>
      <w:lang w:val="fr-FR"/>
    </w:rPr>
  </w:style>
  <w:style w:type="character" w:customStyle="1" w:styleId="BodyText2Char">
    <w:name w:val="Body Text 2 Char"/>
    <w:basedOn w:val="DefaultParagraphFont"/>
    <w:link w:val="BodyText2"/>
    <w:uiPriority w:val="99"/>
    <w:rsid w:val="00652C76"/>
    <w:rPr>
      <w:rFonts w:ascii="Calibri" w:eastAsia="Calibri" w:hAnsi="Calibri"/>
      <w:sz w:val="22"/>
      <w:szCs w:val="22"/>
      <w:lang w:val="fr-FR"/>
    </w:rPr>
  </w:style>
  <w:style w:type="paragraph" w:styleId="Title">
    <w:name w:val="Title"/>
    <w:basedOn w:val="Normal"/>
    <w:link w:val="TitleChar"/>
    <w:qFormat/>
    <w:rsid w:val="00652C76"/>
    <w:pPr>
      <w:jc w:val="center"/>
    </w:pPr>
    <w:rPr>
      <w:rFonts w:ascii="Arial" w:hAnsi="Arial"/>
      <w:b/>
      <w:szCs w:val="20"/>
    </w:rPr>
  </w:style>
  <w:style w:type="character" w:customStyle="1" w:styleId="TitleChar">
    <w:name w:val="Title Char"/>
    <w:basedOn w:val="DefaultParagraphFont"/>
    <w:link w:val="Title"/>
    <w:rsid w:val="00652C76"/>
    <w:rPr>
      <w:rFonts w:ascii="Arial" w:hAnsi="Arial"/>
      <w:b/>
      <w:sz w:val="24"/>
    </w:rPr>
  </w:style>
  <w:style w:type="character" w:customStyle="1" w:styleId="ListParagraphChar">
    <w:name w:val="List Paragraph Char"/>
    <w:aliases w:val="Body of text Char,List Paragraph1 Char"/>
    <w:link w:val="ListParagraph"/>
    <w:uiPriority w:val="34"/>
    <w:locked/>
    <w:rsid w:val="00652C76"/>
    <w:rPr>
      <w:rFonts w:asciiTheme="minorHAnsi" w:eastAsiaTheme="minorEastAsia" w:hAnsiTheme="minorHAnsi" w:cstheme="minorBidi"/>
      <w:sz w:val="22"/>
      <w:szCs w:val="22"/>
      <w:lang w:val="id-ID" w:eastAsia="id-ID"/>
    </w:rPr>
  </w:style>
  <w:style w:type="paragraph" w:customStyle="1" w:styleId="ColorfulList-Accent11">
    <w:name w:val="Colorful List - Accent 11"/>
    <w:basedOn w:val="Normal"/>
    <w:uiPriority w:val="34"/>
    <w:qFormat/>
    <w:rsid w:val="001D402F"/>
    <w:pPr>
      <w:spacing w:after="200" w:line="276" w:lineRule="auto"/>
      <w:ind w:left="720"/>
      <w:contextualSpacing/>
    </w:pPr>
    <w:rPr>
      <w:rFonts w:ascii="Calibri" w:eastAsia="Calibri" w:hAnsi="Calibri"/>
      <w:sz w:val="22"/>
      <w:szCs w:val="22"/>
    </w:rPr>
  </w:style>
  <w:style w:type="character" w:customStyle="1" w:styleId="alt-edited">
    <w:name w:val="alt-edited"/>
    <w:basedOn w:val="DefaultParagraphFont"/>
    <w:rsid w:val="001D402F"/>
  </w:style>
  <w:style w:type="character" w:customStyle="1" w:styleId="Heading1Char">
    <w:name w:val="Heading 1 Char"/>
    <w:basedOn w:val="DefaultParagraphFont"/>
    <w:link w:val="Heading1"/>
    <w:rsid w:val="002D15B0"/>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semiHidden/>
    <w:unhideWhenUsed/>
    <w:rsid w:val="002D15B0"/>
    <w:pPr>
      <w:spacing w:after="120" w:line="259"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2D15B0"/>
    <w:rPr>
      <w:rFonts w:asciiTheme="minorHAnsi" w:eastAsiaTheme="minorHAnsi" w:hAnsiTheme="minorHAnsi" w:cstheme="minorBidi"/>
      <w:sz w:val="22"/>
      <w:szCs w:val="22"/>
    </w:rPr>
  </w:style>
  <w:style w:type="character" w:customStyle="1" w:styleId="st">
    <w:name w:val="st"/>
    <w:basedOn w:val="DefaultParagraphFont"/>
    <w:rsid w:val="002D15B0"/>
  </w:style>
  <w:style w:type="paragraph" w:styleId="NormalWeb">
    <w:name w:val="Normal (Web)"/>
    <w:basedOn w:val="Normal"/>
    <w:unhideWhenUsed/>
    <w:rsid w:val="002D15B0"/>
    <w:pPr>
      <w:spacing w:before="100" w:beforeAutospacing="1" w:after="100" w:afterAutospacing="1"/>
    </w:pPr>
  </w:style>
  <w:style w:type="paragraph" w:customStyle="1" w:styleId="ABABPPM">
    <w:name w:val="ABAB PPM"/>
    <w:basedOn w:val="ListParagraph"/>
    <w:qFormat/>
    <w:rsid w:val="0019775D"/>
    <w:pPr>
      <w:spacing w:after="0" w:line="480" w:lineRule="auto"/>
      <w:ind w:left="0"/>
      <w:jc w:val="both"/>
    </w:pPr>
    <w:rPr>
      <w:rFonts w:ascii="Times New Roman" w:eastAsia="Times New Roman" w:hAnsi="Times New Roman" w:cs="Times New Roman"/>
      <w:b/>
      <w:sz w:val="28"/>
      <w:szCs w:val="24"/>
      <w:lang w:val="en-US" w:eastAsia="en-US"/>
    </w:rPr>
  </w:style>
  <w:style w:type="paragraph" w:customStyle="1" w:styleId="AParagrafPPM">
    <w:name w:val="AParagraf PPM"/>
    <w:basedOn w:val="ListParagraph"/>
    <w:qFormat/>
    <w:rsid w:val="0019775D"/>
    <w:pPr>
      <w:spacing w:after="0" w:line="360" w:lineRule="auto"/>
      <w:ind w:left="0" w:firstLine="720"/>
      <w:jc w:val="both"/>
    </w:pPr>
    <w:rPr>
      <w:rFonts w:ascii="Times New Roman" w:eastAsia="Times New Roman" w:hAnsi="Times New Roman" w:cs="Times New Roman"/>
      <w:sz w:val="24"/>
      <w:szCs w:val="24"/>
      <w:lang w:val="en-US" w:eastAsia="en-US"/>
    </w:rPr>
  </w:style>
  <w:style w:type="paragraph" w:styleId="BodyTextIndent3">
    <w:name w:val="Body Text Indent 3"/>
    <w:basedOn w:val="Normal"/>
    <w:link w:val="BodyTextIndent3Char"/>
    <w:uiPriority w:val="99"/>
    <w:semiHidden/>
    <w:unhideWhenUsed/>
    <w:rsid w:val="000E3F70"/>
    <w:pPr>
      <w:spacing w:after="120" w:line="259" w:lineRule="auto"/>
      <w:ind w:left="360"/>
    </w:pPr>
    <w:rPr>
      <w:rFonts w:asciiTheme="minorHAnsi" w:eastAsiaTheme="minorHAnsi" w:hAnsiTheme="minorHAnsi" w:cstheme="minorBidi"/>
      <w:sz w:val="16"/>
      <w:szCs w:val="16"/>
    </w:rPr>
  </w:style>
  <w:style w:type="character" w:customStyle="1" w:styleId="BodyTextIndent3Char">
    <w:name w:val="Body Text Indent 3 Char"/>
    <w:basedOn w:val="DefaultParagraphFont"/>
    <w:link w:val="BodyTextIndent3"/>
    <w:uiPriority w:val="99"/>
    <w:semiHidden/>
    <w:rsid w:val="000E3F70"/>
    <w:rPr>
      <w:rFonts w:asciiTheme="minorHAnsi" w:eastAsiaTheme="minorHAnsi" w:hAnsiTheme="minorHAnsi" w:cstheme="minorBidi"/>
      <w:sz w:val="16"/>
      <w:szCs w:val="16"/>
    </w:rPr>
  </w:style>
  <w:style w:type="character" w:customStyle="1" w:styleId="UnresolvedMention1">
    <w:name w:val="Unresolved Mention1"/>
    <w:basedOn w:val="DefaultParagraphFont"/>
    <w:uiPriority w:val="99"/>
    <w:semiHidden/>
    <w:unhideWhenUsed/>
    <w:rsid w:val="008C2AF1"/>
    <w:rPr>
      <w:color w:val="605E5C"/>
      <w:shd w:val="clear" w:color="auto" w:fill="E1DFDD"/>
    </w:rPr>
  </w:style>
  <w:style w:type="paragraph" w:styleId="BodyText3">
    <w:name w:val="Body Text 3"/>
    <w:basedOn w:val="Normal"/>
    <w:link w:val="BodyText3Char"/>
    <w:unhideWhenUsed/>
    <w:rsid w:val="009B6D3C"/>
    <w:pPr>
      <w:spacing w:after="120"/>
    </w:pPr>
    <w:rPr>
      <w:sz w:val="16"/>
      <w:szCs w:val="16"/>
    </w:rPr>
  </w:style>
  <w:style w:type="character" w:customStyle="1" w:styleId="BodyText3Char">
    <w:name w:val="Body Text 3 Char"/>
    <w:basedOn w:val="DefaultParagraphFont"/>
    <w:link w:val="BodyText3"/>
    <w:rsid w:val="009B6D3C"/>
    <w:rPr>
      <w:sz w:val="16"/>
      <w:szCs w:val="16"/>
    </w:rPr>
  </w:style>
  <w:style w:type="character" w:customStyle="1" w:styleId="tlid-translation">
    <w:name w:val="tlid-translation"/>
    <w:basedOn w:val="DefaultParagraphFont"/>
    <w:qFormat/>
    <w:rsid w:val="004E7465"/>
  </w:style>
  <w:style w:type="paragraph" w:styleId="Caption">
    <w:name w:val="caption"/>
    <w:basedOn w:val="Normal"/>
    <w:next w:val="Normal"/>
    <w:uiPriority w:val="35"/>
    <w:semiHidden/>
    <w:unhideWhenUsed/>
    <w:qFormat/>
    <w:rsid w:val="008328D1"/>
    <w:pPr>
      <w:spacing w:after="200"/>
    </w:pPr>
    <w:rPr>
      <w:rFonts w:asciiTheme="minorHAnsi" w:eastAsiaTheme="minorHAnsi" w:hAnsiTheme="minorHAnsi" w:cstheme="minorBidi"/>
      <w:b/>
      <w:bCs/>
      <w:color w:val="4F81BD" w:themeColor="accent1"/>
      <w:sz w:val="18"/>
      <w:szCs w:val="18"/>
    </w:rPr>
  </w:style>
  <w:style w:type="paragraph" w:customStyle="1" w:styleId="Bibliography1">
    <w:name w:val="Bibliography1"/>
    <w:basedOn w:val="Normal"/>
    <w:next w:val="Normal"/>
    <w:uiPriority w:val="37"/>
    <w:rsid w:val="008328D1"/>
    <w:pPr>
      <w:spacing w:line="480" w:lineRule="auto"/>
      <w:ind w:left="720" w:hanging="72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7930">
      <w:bodyDiv w:val="1"/>
      <w:marLeft w:val="0"/>
      <w:marRight w:val="0"/>
      <w:marTop w:val="0"/>
      <w:marBottom w:val="0"/>
      <w:divBdr>
        <w:top w:val="none" w:sz="0" w:space="0" w:color="auto"/>
        <w:left w:val="none" w:sz="0" w:space="0" w:color="auto"/>
        <w:bottom w:val="none" w:sz="0" w:space="0" w:color="auto"/>
        <w:right w:val="none" w:sz="0" w:space="0" w:color="auto"/>
      </w:divBdr>
    </w:div>
    <w:div w:id="11417460">
      <w:bodyDiv w:val="1"/>
      <w:marLeft w:val="0"/>
      <w:marRight w:val="0"/>
      <w:marTop w:val="0"/>
      <w:marBottom w:val="0"/>
      <w:divBdr>
        <w:top w:val="none" w:sz="0" w:space="0" w:color="auto"/>
        <w:left w:val="none" w:sz="0" w:space="0" w:color="auto"/>
        <w:bottom w:val="none" w:sz="0" w:space="0" w:color="auto"/>
        <w:right w:val="none" w:sz="0" w:space="0" w:color="auto"/>
      </w:divBdr>
    </w:div>
    <w:div w:id="223225704">
      <w:bodyDiv w:val="1"/>
      <w:marLeft w:val="0"/>
      <w:marRight w:val="0"/>
      <w:marTop w:val="0"/>
      <w:marBottom w:val="0"/>
      <w:divBdr>
        <w:top w:val="none" w:sz="0" w:space="0" w:color="auto"/>
        <w:left w:val="none" w:sz="0" w:space="0" w:color="auto"/>
        <w:bottom w:val="none" w:sz="0" w:space="0" w:color="auto"/>
        <w:right w:val="none" w:sz="0" w:space="0" w:color="auto"/>
      </w:divBdr>
    </w:div>
    <w:div w:id="261885747">
      <w:bodyDiv w:val="1"/>
      <w:marLeft w:val="0"/>
      <w:marRight w:val="0"/>
      <w:marTop w:val="0"/>
      <w:marBottom w:val="0"/>
      <w:divBdr>
        <w:top w:val="none" w:sz="0" w:space="0" w:color="auto"/>
        <w:left w:val="none" w:sz="0" w:space="0" w:color="auto"/>
        <w:bottom w:val="none" w:sz="0" w:space="0" w:color="auto"/>
        <w:right w:val="none" w:sz="0" w:space="0" w:color="auto"/>
      </w:divBdr>
    </w:div>
    <w:div w:id="316348398">
      <w:bodyDiv w:val="1"/>
      <w:marLeft w:val="0"/>
      <w:marRight w:val="0"/>
      <w:marTop w:val="0"/>
      <w:marBottom w:val="0"/>
      <w:divBdr>
        <w:top w:val="none" w:sz="0" w:space="0" w:color="auto"/>
        <w:left w:val="none" w:sz="0" w:space="0" w:color="auto"/>
        <w:bottom w:val="none" w:sz="0" w:space="0" w:color="auto"/>
        <w:right w:val="none" w:sz="0" w:space="0" w:color="auto"/>
      </w:divBdr>
    </w:div>
    <w:div w:id="451674648">
      <w:bodyDiv w:val="1"/>
      <w:marLeft w:val="0"/>
      <w:marRight w:val="0"/>
      <w:marTop w:val="0"/>
      <w:marBottom w:val="0"/>
      <w:divBdr>
        <w:top w:val="none" w:sz="0" w:space="0" w:color="auto"/>
        <w:left w:val="none" w:sz="0" w:space="0" w:color="auto"/>
        <w:bottom w:val="none" w:sz="0" w:space="0" w:color="auto"/>
        <w:right w:val="none" w:sz="0" w:space="0" w:color="auto"/>
      </w:divBdr>
    </w:div>
    <w:div w:id="653097781">
      <w:bodyDiv w:val="1"/>
      <w:marLeft w:val="0"/>
      <w:marRight w:val="0"/>
      <w:marTop w:val="0"/>
      <w:marBottom w:val="0"/>
      <w:divBdr>
        <w:top w:val="none" w:sz="0" w:space="0" w:color="auto"/>
        <w:left w:val="none" w:sz="0" w:space="0" w:color="auto"/>
        <w:bottom w:val="none" w:sz="0" w:space="0" w:color="auto"/>
        <w:right w:val="none" w:sz="0" w:space="0" w:color="auto"/>
      </w:divBdr>
    </w:div>
    <w:div w:id="711198305">
      <w:bodyDiv w:val="1"/>
      <w:marLeft w:val="0"/>
      <w:marRight w:val="0"/>
      <w:marTop w:val="0"/>
      <w:marBottom w:val="0"/>
      <w:divBdr>
        <w:top w:val="none" w:sz="0" w:space="0" w:color="auto"/>
        <w:left w:val="none" w:sz="0" w:space="0" w:color="auto"/>
        <w:bottom w:val="none" w:sz="0" w:space="0" w:color="auto"/>
        <w:right w:val="none" w:sz="0" w:space="0" w:color="auto"/>
      </w:divBdr>
    </w:div>
    <w:div w:id="716321910">
      <w:bodyDiv w:val="1"/>
      <w:marLeft w:val="0"/>
      <w:marRight w:val="0"/>
      <w:marTop w:val="0"/>
      <w:marBottom w:val="0"/>
      <w:divBdr>
        <w:top w:val="none" w:sz="0" w:space="0" w:color="auto"/>
        <w:left w:val="none" w:sz="0" w:space="0" w:color="auto"/>
        <w:bottom w:val="none" w:sz="0" w:space="0" w:color="auto"/>
        <w:right w:val="none" w:sz="0" w:space="0" w:color="auto"/>
      </w:divBdr>
    </w:div>
    <w:div w:id="786582516">
      <w:bodyDiv w:val="1"/>
      <w:marLeft w:val="0"/>
      <w:marRight w:val="0"/>
      <w:marTop w:val="0"/>
      <w:marBottom w:val="0"/>
      <w:divBdr>
        <w:top w:val="none" w:sz="0" w:space="0" w:color="auto"/>
        <w:left w:val="none" w:sz="0" w:space="0" w:color="auto"/>
        <w:bottom w:val="none" w:sz="0" w:space="0" w:color="auto"/>
        <w:right w:val="none" w:sz="0" w:space="0" w:color="auto"/>
      </w:divBdr>
    </w:div>
    <w:div w:id="875628731">
      <w:bodyDiv w:val="1"/>
      <w:marLeft w:val="0"/>
      <w:marRight w:val="0"/>
      <w:marTop w:val="0"/>
      <w:marBottom w:val="0"/>
      <w:divBdr>
        <w:top w:val="none" w:sz="0" w:space="0" w:color="auto"/>
        <w:left w:val="none" w:sz="0" w:space="0" w:color="auto"/>
        <w:bottom w:val="none" w:sz="0" w:space="0" w:color="auto"/>
        <w:right w:val="none" w:sz="0" w:space="0" w:color="auto"/>
      </w:divBdr>
    </w:div>
    <w:div w:id="896355864">
      <w:bodyDiv w:val="1"/>
      <w:marLeft w:val="0"/>
      <w:marRight w:val="0"/>
      <w:marTop w:val="0"/>
      <w:marBottom w:val="0"/>
      <w:divBdr>
        <w:top w:val="none" w:sz="0" w:space="0" w:color="auto"/>
        <w:left w:val="none" w:sz="0" w:space="0" w:color="auto"/>
        <w:bottom w:val="none" w:sz="0" w:space="0" w:color="auto"/>
        <w:right w:val="none" w:sz="0" w:space="0" w:color="auto"/>
      </w:divBdr>
    </w:div>
    <w:div w:id="936134938">
      <w:bodyDiv w:val="1"/>
      <w:marLeft w:val="0"/>
      <w:marRight w:val="0"/>
      <w:marTop w:val="0"/>
      <w:marBottom w:val="0"/>
      <w:divBdr>
        <w:top w:val="none" w:sz="0" w:space="0" w:color="auto"/>
        <w:left w:val="none" w:sz="0" w:space="0" w:color="auto"/>
        <w:bottom w:val="none" w:sz="0" w:space="0" w:color="auto"/>
        <w:right w:val="none" w:sz="0" w:space="0" w:color="auto"/>
      </w:divBdr>
    </w:div>
    <w:div w:id="969940511">
      <w:bodyDiv w:val="1"/>
      <w:marLeft w:val="0"/>
      <w:marRight w:val="0"/>
      <w:marTop w:val="0"/>
      <w:marBottom w:val="0"/>
      <w:divBdr>
        <w:top w:val="none" w:sz="0" w:space="0" w:color="auto"/>
        <w:left w:val="none" w:sz="0" w:space="0" w:color="auto"/>
        <w:bottom w:val="none" w:sz="0" w:space="0" w:color="auto"/>
        <w:right w:val="none" w:sz="0" w:space="0" w:color="auto"/>
      </w:divBdr>
    </w:div>
    <w:div w:id="1038623998">
      <w:bodyDiv w:val="1"/>
      <w:marLeft w:val="0"/>
      <w:marRight w:val="0"/>
      <w:marTop w:val="0"/>
      <w:marBottom w:val="0"/>
      <w:divBdr>
        <w:top w:val="none" w:sz="0" w:space="0" w:color="auto"/>
        <w:left w:val="none" w:sz="0" w:space="0" w:color="auto"/>
        <w:bottom w:val="none" w:sz="0" w:space="0" w:color="auto"/>
        <w:right w:val="none" w:sz="0" w:space="0" w:color="auto"/>
      </w:divBdr>
    </w:div>
    <w:div w:id="1206914678">
      <w:bodyDiv w:val="1"/>
      <w:marLeft w:val="0"/>
      <w:marRight w:val="0"/>
      <w:marTop w:val="0"/>
      <w:marBottom w:val="0"/>
      <w:divBdr>
        <w:top w:val="none" w:sz="0" w:space="0" w:color="auto"/>
        <w:left w:val="none" w:sz="0" w:space="0" w:color="auto"/>
        <w:bottom w:val="none" w:sz="0" w:space="0" w:color="auto"/>
        <w:right w:val="none" w:sz="0" w:space="0" w:color="auto"/>
      </w:divBdr>
    </w:div>
    <w:div w:id="1365252168">
      <w:bodyDiv w:val="1"/>
      <w:marLeft w:val="0"/>
      <w:marRight w:val="0"/>
      <w:marTop w:val="0"/>
      <w:marBottom w:val="0"/>
      <w:divBdr>
        <w:top w:val="none" w:sz="0" w:space="0" w:color="auto"/>
        <w:left w:val="none" w:sz="0" w:space="0" w:color="auto"/>
        <w:bottom w:val="none" w:sz="0" w:space="0" w:color="auto"/>
        <w:right w:val="none" w:sz="0" w:space="0" w:color="auto"/>
      </w:divBdr>
    </w:div>
    <w:div w:id="1429885915">
      <w:bodyDiv w:val="1"/>
      <w:marLeft w:val="0"/>
      <w:marRight w:val="0"/>
      <w:marTop w:val="0"/>
      <w:marBottom w:val="0"/>
      <w:divBdr>
        <w:top w:val="none" w:sz="0" w:space="0" w:color="auto"/>
        <w:left w:val="none" w:sz="0" w:space="0" w:color="auto"/>
        <w:bottom w:val="none" w:sz="0" w:space="0" w:color="auto"/>
        <w:right w:val="none" w:sz="0" w:space="0" w:color="auto"/>
      </w:divBdr>
    </w:div>
    <w:div w:id="1542815205">
      <w:bodyDiv w:val="1"/>
      <w:marLeft w:val="0"/>
      <w:marRight w:val="0"/>
      <w:marTop w:val="0"/>
      <w:marBottom w:val="0"/>
      <w:divBdr>
        <w:top w:val="none" w:sz="0" w:space="0" w:color="auto"/>
        <w:left w:val="none" w:sz="0" w:space="0" w:color="auto"/>
        <w:bottom w:val="none" w:sz="0" w:space="0" w:color="auto"/>
        <w:right w:val="none" w:sz="0" w:space="0" w:color="auto"/>
      </w:divBdr>
    </w:div>
    <w:div w:id="1666518198">
      <w:bodyDiv w:val="1"/>
      <w:marLeft w:val="0"/>
      <w:marRight w:val="0"/>
      <w:marTop w:val="0"/>
      <w:marBottom w:val="0"/>
      <w:divBdr>
        <w:top w:val="none" w:sz="0" w:space="0" w:color="auto"/>
        <w:left w:val="none" w:sz="0" w:space="0" w:color="auto"/>
        <w:bottom w:val="none" w:sz="0" w:space="0" w:color="auto"/>
        <w:right w:val="none" w:sz="0" w:space="0" w:color="auto"/>
      </w:divBdr>
    </w:div>
    <w:div w:id="1709916105">
      <w:bodyDiv w:val="1"/>
      <w:marLeft w:val="0"/>
      <w:marRight w:val="0"/>
      <w:marTop w:val="0"/>
      <w:marBottom w:val="0"/>
      <w:divBdr>
        <w:top w:val="none" w:sz="0" w:space="0" w:color="auto"/>
        <w:left w:val="none" w:sz="0" w:space="0" w:color="auto"/>
        <w:bottom w:val="none" w:sz="0" w:space="0" w:color="auto"/>
        <w:right w:val="none" w:sz="0" w:space="0" w:color="auto"/>
      </w:divBdr>
    </w:div>
    <w:div w:id="1759517936">
      <w:bodyDiv w:val="1"/>
      <w:marLeft w:val="0"/>
      <w:marRight w:val="0"/>
      <w:marTop w:val="0"/>
      <w:marBottom w:val="0"/>
      <w:divBdr>
        <w:top w:val="none" w:sz="0" w:space="0" w:color="auto"/>
        <w:left w:val="none" w:sz="0" w:space="0" w:color="auto"/>
        <w:bottom w:val="none" w:sz="0" w:space="0" w:color="auto"/>
        <w:right w:val="none" w:sz="0" w:space="0" w:color="auto"/>
      </w:divBdr>
    </w:div>
    <w:div w:id="1795521087">
      <w:bodyDiv w:val="1"/>
      <w:marLeft w:val="0"/>
      <w:marRight w:val="0"/>
      <w:marTop w:val="0"/>
      <w:marBottom w:val="0"/>
      <w:divBdr>
        <w:top w:val="none" w:sz="0" w:space="0" w:color="auto"/>
        <w:left w:val="none" w:sz="0" w:space="0" w:color="auto"/>
        <w:bottom w:val="none" w:sz="0" w:space="0" w:color="auto"/>
        <w:right w:val="none" w:sz="0" w:space="0" w:color="auto"/>
      </w:divBdr>
    </w:div>
    <w:div w:id="1860851165">
      <w:bodyDiv w:val="1"/>
      <w:marLeft w:val="0"/>
      <w:marRight w:val="0"/>
      <w:marTop w:val="0"/>
      <w:marBottom w:val="0"/>
      <w:divBdr>
        <w:top w:val="none" w:sz="0" w:space="0" w:color="auto"/>
        <w:left w:val="none" w:sz="0" w:space="0" w:color="auto"/>
        <w:bottom w:val="none" w:sz="0" w:space="0" w:color="auto"/>
        <w:right w:val="none" w:sz="0" w:space="0" w:color="auto"/>
      </w:divBdr>
    </w:div>
    <w:div w:id="194545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tioadian21@gmail.com"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Lab.%20Bu%20Heri%20Retnawati\JPMS%202017\Template%20JPMS20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057E9-AAB2-4B59-96AE-BED6F1305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JPMS2017</Template>
  <TotalTime>1</TotalTime>
  <Pages>6</Pages>
  <Words>2449</Words>
  <Characters>17870</Characters>
  <Application>Microsoft Office Word</Application>
  <DocSecurity>0</DocSecurity>
  <Lines>148</Lines>
  <Paragraphs>40</Paragraphs>
  <ScaleCrop>false</ScaleCrop>
  <HeadingPairs>
    <vt:vector size="2" baseType="variant">
      <vt:variant>
        <vt:lpstr>Title</vt:lpstr>
      </vt:variant>
      <vt:variant>
        <vt:i4>1</vt:i4>
      </vt:variant>
    </vt:vector>
  </HeadingPairs>
  <TitlesOfParts>
    <vt:vector size="1" baseType="lpstr">
      <vt:lpstr>JUDUL DALAM BAHASA INDONESIA, DITULIS DENGAN HURUF TNR-14 BOLD, MAKSIMAL 14 KATA, RATA KIRI</vt:lpstr>
    </vt:vector>
  </TitlesOfParts>
  <Company/>
  <LinksUpToDate>false</LinksUpToDate>
  <CharactersWithSpaces>20279</CharactersWithSpaces>
  <SharedDoc>false</SharedDoc>
  <HLinks>
    <vt:vector size="30" baseType="variant">
      <vt:variant>
        <vt:i4>6946928</vt:i4>
      </vt:variant>
      <vt:variant>
        <vt:i4>9</vt:i4>
      </vt:variant>
      <vt:variant>
        <vt:i4>0</vt:i4>
      </vt:variant>
      <vt:variant>
        <vt:i4>5</vt:i4>
      </vt:variant>
      <vt:variant>
        <vt:lpwstr>http://dx.doi.org/10.21831/jpms.v6i2.10949</vt:lpwstr>
      </vt:variant>
      <vt:variant>
        <vt:lpwstr/>
      </vt:variant>
      <vt:variant>
        <vt:i4>6619250</vt:i4>
      </vt:variant>
      <vt:variant>
        <vt:i4>6</vt:i4>
      </vt:variant>
      <vt:variant>
        <vt:i4>0</vt:i4>
      </vt:variant>
      <vt:variant>
        <vt:i4>5</vt:i4>
      </vt:variant>
      <vt:variant>
        <vt:lpwstr>http://dx.doi.org/10.21831/jpms.v4i1.10866</vt:lpwstr>
      </vt:variant>
      <vt:variant>
        <vt:lpwstr/>
      </vt:variant>
      <vt:variant>
        <vt:i4>7012468</vt:i4>
      </vt:variant>
      <vt:variant>
        <vt:i4>3</vt:i4>
      </vt:variant>
      <vt:variant>
        <vt:i4>0</vt:i4>
      </vt:variant>
      <vt:variant>
        <vt:i4>5</vt:i4>
      </vt:variant>
      <vt:variant>
        <vt:lpwstr>http://dx.doi.org/10.21831/jpms.v4i1.10</vt:lpwstr>
      </vt:variant>
      <vt:variant>
        <vt:lpwstr/>
      </vt:variant>
      <vt:variant>
        <vt:i4>1966134</vt:i4>
      </vt:variant>
      <vt:variant>
        <vt:i4>0</vt:i4>
      </vt:variant>
      <vt:variant>
        <vt:i4>0</vt:i4>
      </vt:variant>
      <vt:variant>
        <vt:i4>5</vt:i4>
      </vt:variant>
      <vt:variant>
        <vt:lpwstr>mailto:retnawati.heriuny1@gmail.com</vt:lpwstr>
      </vt:variant>
      <vt:variant>
        <vt:lpwstr/>
      </vt:variant>
      <vt:variant>
        <vt:i4>4456519</vt:i4>
      </vt:variant>
      <vt:variant>
        <vt:i4>-1</vt:i4>
      </vt:variant>
      <vt:variant>
        <vt:i4>2050</vt:i4>
      </vt:variant>
      <vt:variant>
        <vt:i4>1</vt:i4>
      </vt:variant>
      <vt:variant>
        <vt:lpwstr>http://journal.uny.ac.id/public/journals/5/homepageImage_en_US.jpg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JUDUL DALAM BAHASA INDONESIA, DITULIS DENGAN HURUF TNR-14 BOLD, MAKSIMAL 14 KATA, RATA KIRI</dc:title>
  <dc:creator>Hasan Djidu</dc:creator>
  <cp:lastModifiedBy>Admin</cp:lastModifiedBy>
  <cp:revision>2</cp:revision>
  <cp:lastPrinted>2021-10-09T05:31:00Z</cp:lastPrinted>
  <dcterms:created xsi:type="dcterms:W3CDTF">2021-10-09T05:40:00Z</dcterms:created>
  <dcterms:modified xsi:type="dcterms:W3CDTF">2021-10-09T05:40:00Z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http://csl.mendeley.com/styles/411175231/iop-454RI</vt:lpwstr>
  </property>
  <property fmtid="{D5CDD505-2E9C-101B-9397-08002B2CF9AE}" pid="15" name="Mendeley Recent Style Name 6_1">
    <vt:lpwstr>IOP AS Ahmar</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2fd2e716-0183-3d44-9317-fba3f970cb4c</vt:lpwstr>
  </property>
  <property fmtid="{D5CDD505-2E9C-101B-9397-08002B2CF9AE}" pid="24" name="Mendeley Citation Style_1">
    <vt:lpwstr>http://www.zotero.org/styles/apa</vt:lpwstr>
  </property>
</Properties>
</file>